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744" w:rsidRDefault="003D5744" w:rsidP="00947E7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Информация к вопросу 2</w:t>
      </w:r>
    </w:p>
    <w:p w:rsidR="003D5744" w:rsidRDefault="003D5744" w:rsidP="00947E7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55CF3" w:rsidRPr="00B231AA" w:rsidRDefault="004A7A01" w:rsidP="00947E7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231AA">
        <w:rPr>
          <w:rFonts w:ascii="Times New Roman" w:eastAsia="Calibri" w:hAnsi="Times New Roman" w:cs="Times New Roman"/>
          <w:b/>
          <w:sz w:val="28"/>
          <w:szCs w:val="28"/>
        </w:rPr>
        <w:t xml:space="preserve">Об исполнении  Плана  работы  исполнительных  органов  государственной  власти  Камчатского края  в области  международного сотрудничества  за 2016 год </w:t>
      </w:r>
    </w:p>
    <w:p w:rsidR="00B231AA" w:rsidRPr="00B231AA" w:rsidRDefault="00B231AA" w:rsidP="00947E7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31AA" w:rsidRDefault="00F55CF3" w:rsidP="00B231AA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231A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Иностранные делегации, посетившие территорию </w:t>
      </w:r>
    </w:p>
    <w:p w:rsidR="00C03098" w:rsidRDefault="00F55CF3" w:rsidP="00C03098">
      <w:pPr>
        <w:pStyle w:val="a4"/>
        <w:spacing w:after="0" w:line="240" w:lineRule="auto"/>
        <w:ind w:left="786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231AA">
        <w:rPr>
          <w:rFonts w:ascii="Times New Roman" w:eastAsia="Calibri" w:hAnsi="Times New Roman" w:cs="Times New Roman"/>
          <w:b/>
          <w:i/>
          <w:sz w:val="28"/>
          <w:szCs w:val="28"/>
        </w:rPr>
        <w:t>Камчатского края</w:t>
      </w:r>
      <w:r w:rsidR="00B231A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B231AA">
        <w:rPr>
          <w:rFonts w:ascii="Times New Roman" w:eastAsia="Calibri" w:hAnsi="Times New Roman" w:cs="Times New Roman"/>
          <w:b/>
          <w:i/>
          <w:sz w:val="28"/>
          <w:szCs w:val="28"/>
        </w:rPr>
        <w:t>в 2016 году</w:t>
      </w:r>
    </w:p>
    <w:p w:rsidR="00C03098" w:rsidRPr="00C03098" w:rsidRDefault="00F55CF3" w:rsidP="00C03098">
      <w:pPr>
        <w:pStyle w:val="a4"/>
        <w:spacing w:after="0" w:line="240" w:lineRule="auto"/>
        <w:ind w:left="0" w:firstLine="786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231AA">
        <w:rPr>
          <w:rFonts w:ascii="Times New Roman" w:eastAsia="Calibri" w:hAnsi="Times New Roman" w:cs="Times New Roman"/>
          <w:sz w:val="28"/>
          <w:szCs w:val="28"/>
        </w:rPr>
        <w:t>За отчетный период Камчатский край посетили 3</w:t>
      </w:r>
      <w:r w:rsidR="00181F3E" w:rsidRPr="00B231AA">
        <w:rPr>
          <w:rFonts w:ascii="Times New Roman" w:eastAsia="Calibri" w:hAnsi="Times New Roman" w:cs="Times New Roman"/>
          <w:sz w:val="28"/>
          <w:szCs w:val="28"/>
        </w:rPr>
        <w:t>2</w:t>
      </w:r>
      <w:r w:rsidR="00947E75" w:rsidRPr="00B231AA">
        <w:rPr>
          <w:rFonts w:ascii="Times New Roman" w:eastAsia="Calibri" w:hAnsi="Times New Roman" w:cs="Times New Roman"/>
          <w:sz w:val="28"/>
          <w:szCs w:val="28"/>
        </w:rPr>
        <w:t xml:space="preserve"> иностранные делегации, представившие  следующие </w:t>
      </w:r>
      <w:r w:rsidRPr="00B231AA">
        <w:rPr>
          <w:rFonts w:ascii="Times New Roman" w:eastAsia="Calibri" w:hAnsi="Times New Roman" w:cs="Times New Roman"/>
          <w:sz w:val="28"/>
          <w:szCs w:val="28"/>
        </w:rPr>
        <w:t xml:space="preserve"> стран</w:t>
      </w:r>
      <w:r w:rsidR="00947E75" w:rsidRPr="00B231AA">
        <w:rPr>
          <w:rFonts w:ascii="Times New Roman" w:eastAsia="Calibri" w:hAnsi="Times New Roman" w:cs="Times New Roman"/>
          <w:sz w:val="28"/>
          <w:szCs w:val="28"/>
        </w:rPr>
        <w:t xml:space="preserve">ы:  </w:t>
      </w:r>
      <w:proofErr w:type="gramStart"/>
      <w:r w:rsidRPr="00B231AA">
        <w:rPr>
          <w:rFonts w:ascii="Times New Roman" w:eastAsia="Calibri" w:hAnsi="Times New Roman" w:cs="Times New Roman"/>
          <w:sz w:val="28"/>
          <w:szCs w:val="28"/>
        </w:rPr>
        <w:t>Республика Корея (8), КНР (5), Япония (6), США (1), Чили (1), ФРГ (1), Франция (2), Израиль (1), Чешская Республика (1), Республика Беларусь (1), Индия (1), Дани</w:t>
      </w:r>
      <w:r w:rsidR="00C50A53" w:rsidRPr="00B231AA">
        <w:rPr>
          <w:rFonts w:ascii="Times New Roman" w:eastAsia="Calibri" w:hAnsi="Times New Roman" w:cs="Times New Roman"/>
          <w:sz w:val="28"/>
          <w:szCs w:val="28"/>
        </w:rPr>
        <w:t>я (2), Люксембург (1), КНДР (1), Норвегия (1).</w:t>
      </w:r>
      <w:proofErr w:type="gramEnd"/>
    </w:p>
    <w:p w:rsidR="00B32F86" w:rsidRPr="00B231AA" w:rsidRDefault="007F78DB" w:rsidP="00C03098">
      <w:pPr>
        <w:spacing w:after="0" w:line="240" w:lineRule="auto"/>
        <w:ind w:firstLine="78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31AA">
        <w:rPr>
          <w:rFonts w:ascii="Times New Roman" w:eastAsia="Calibri" w:hAnsi="Times New Roman" w:cs="Times New Roman"/>
          <w:sz w:val="28"/>
          <w:szCs w:val="28"/>
        </w:rPr>
        <w:t>Основной целью визита делегаций являлось обсуждение вопросов двустороннего сотрудничества в сфере туризма, энергетики, сельского хозяйства, рыбного х</w:t>
      </w:r>
      <w:r w:rsidR="009102BC" w:rsidRPr="00B231AA">
        <w:rPr>
          <w:rFonts w:ascii="Times New Roman" w:eastAsia="Calibri" w:hAnsi="Times New Roman" w:cs="Times New Roman"/>
          <w:sz w:val="28"/>
          <w:szCs w:val="28"/>
        </w:rPr>
        <w:t>озяйства, строительства,</w:t>
      </w:r>
      <w:r w:rsidRPr="00B231AA">
        <w:rPr>
          <w:rFonts w:ascii="Times New Roman" w:eastAsia="Calibri" w:hAnsi="Times New Roman" w:cs="Times New Roman"/>
          <w:sz w:val="28"/>
          <w:szCs w:val="28"/>
        </w:rPr>
        <w:t xml:space="preserve"> инвестиционного сотрудничества (реализация инвестиционных проектов), </w:t>
      </w:r>
      <w:r w:rsidR="009102BC" w:rsidRPr="00B231AA">
        <w:rPr>
          <w:rFonts w:ascii="Times New Roman" w:eastAsia="Calibri" w:hAnsi="Times New Roman" w:cs="Times New Roman"/>
          <w:sz w:val="28"/>
          <w:szCs w:val="28"/>
        </w:rPr>
        <w:t xml:space="preserve">а также  </w:t>
      </w:r>
      <w:r w:rsidRPr="00B231AA">
        <w:rPr>
          <w:rFonts w:ascii="Times New Roman" w:eastAsia="Calibri" w:hAnsi="Times New Roman" w:cs="Times New Roman"/>
          <w:sz w:val="28"/>
          <w:szCs w:val="28"/>
        </w:rPr>
        <w:t xml:space="preserve">участие  в международных  и межрегиональных  мероприятиях, проходящих  на территории  Камчатского края. </w:t>
      </w:r>
    </w:p>
    <w:p w:rsidR="00947E75" w:rsidRPr="00B231AA" w:rsidRDefault="00947E75" w:rsidP="00947E7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47E75" w:rsidRPr="00B231AA" w:rsidRDefault="00947E75" w:rsidP="00B231AA">
      <w:pPr>
        <w:pStyle w:val="a4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i/>
          <w:sz w:val="28"/>
          <w:szCs w:val="28"/>
        </w:rPr>
      </w:pPr>
      <w:r w:rsidRPr="00B231AA">
        <w:rPr>
          <w:rFonts w:ascii="Times New Roman" w:hAnsi="Times New Roman"/>
          <w:b/>
          <w:i/>
          <w:sz w:val="28"/>
          <w:szCs w:val="28"/>
        </w:rPr>
        <w:t>Международные мероприятия, состоявшиеся в Камчатском крае</w:t>
      </w:r>
    </w:p>
    <w:p w:rsidR="00C03098" w:rsidRDefault="00947E75" w:rsidP="00C03098">
      <w:pPr>
        <w:pStyle w:val="a4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/>
          <w:b/>
          <w:i/>
          <w:sz w:val="28"/>
          <w:szCs w:val="28"/>
        </w:rPr>
      </w:pPr>
      <w:r w:rsidRPr="00B231AA">
        <w:rPr>
          <w:rFonts w:ascii="Times New Roman" w:hAnsi="Times New Roman"/>
          <w:b/>
          <w:i/>
          <w:sz w:val="28"/>
          <w:szCs w:val="28"/>
        </w:rPr>
        <w:t xml:space="preserve">за  2016 год с участием членов Правительства </w:t>
      </w:r>
      <w:r w:rsidR="000F16C9" w:rsidRPr="00B231AA">
        <w:rPr>
          <w:rFonts w:ascii="Times New Roman" w:hAnsi="Times New Roman"/>
          <w:b/>
          <w:i/>
          <w:sz w:val="28"/>
          <w:szCs w:val="28"/>
        </w:rPr>
        <w:t xml:space="preserve"> Камчатского края, </w:t>
      </w:r>
      <w:r w:rsidRPr="00B231AA">
        <w:rPr>
          <w:rFonts w:ascii="Times New Roman" w:hAnsi="Times New Roman"/>
          <w:b/>
          <w:i/>
          <w:sz w:val="28"/>
          <w:szCs w:val="28"/>
        </w:rPr>
        <w:t>исполнительных органов государстве</w:t>
      </w:r>
      <w:r w:rsidR="000F16C9" w:rsidRPr="00B231AA">
        <w:rPr>
          <w:rFonts w:ascii="Times New Roman" w:hAnsi="Times New Roman"/>
          <w:b/>
          <w:i/>
          <w:sz w:val="28"/>
          <w:szCs w:val="28"/>
        </w:rPr>
        <w:t>нной власти Камчатского края</w:t>
      </w:r>
      <w:r w:rsidRPr="00B231AA">
        <w:rPr>
          <w:rFonts w:ascii="Times New Roman" w:hAnsi="Times New Roman"/>
          <w:b/>
          <w:i/>
          <w:sz w:val="28"/>
          <w:szCs w:val="28"/>
        </w:rPr>
        <w:t>, а также органов местного самоуправления Камчатского края</w:t>
      </w:r>
    </w:p>
    <w:p w:rsidR="00947E75" w:rsidRPr="00C03098" w:rsidRDefault="00947E75" w:rsidP="00C03098">
      <w:pPr>
        <w:pStyle w:val="a4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B231AA">
        <w:rPr>
          <w:rFonts w:ascii="Times New Roman" w:eastAsia="Times New Roman" w:hAnsi="Times New Roman"/>
          <w:sz w:val="28"/>
          <w:szCs w:val="28"/>
          <w:lang w:eastAsia="ru-RU"/>
        </w:rPr>
        <w:t>В период с 18 по 19 марта 2016 года в Камчатском крае прошел 49-й Фестиваль японских фильмов в Камчатском крае среди Дальневосточных регионов. Организатором данного мероприятия выступило Генеральное консульство Японии в г. Владивостоке при поддержке Правительства Камчатского края. Торжественная церемония открытия состоялась 18 марта 2016 года  в киноцентре «Пирамида»</w:t>
      </w:r>
      <w:r w:rsidR="00283020" w:rsidRPr="00B231A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B231AA">
        <w:rPr>
          <w:rFonts w:ascii="Times New Roman" w:eastAsia="Times New Roman" w:hAnsi="Times New Roman"/>
          <w:sz w:val="28"/>
          <w:szCs w:val="28"/>
          <w:lang w:eastAsia="ru-RU"/>
        </w:rPr>
        <w:t xml:space="preserve"> С приветственным словом выступил</w:t>
      </w:r>
      <w:r w:rsidR="00283020" w:rsidRPr="00B231AA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Pr="00B231AA">
        <w:rPr>
          <w:rFonts w:ascii="Times New Roman" w:eastAsia="Times New Roman" w:hAnsi="Times New Roman"/>
          <w:sz w:val="28"/>
          <w:szCs w:val="28"/>
          <w:lang w:eastAsia="ru-RU"/>
        </w:rPr>
        <w:t xml:space="preserve"> Заместитель </w:t>
      </w:r>
      <w:r w:rsidR="00854BD8" w:rsidRPr="00B231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1AA">
        <w:rPr>
          <w:rFonts w:ascii="Times New Roman" w:eastAsia="Times New Roman" w:hAnsi="Times New Roman"/>
          <w:sz w:val="28"/>
          <w:szCs w:val="28"/>
          <w:lang w:eastAsia="ru-RU"/>
        </w:rPr>
        <w:t>Председателя</w:t>
      </w:r>
      <w:r w:rsidR="00854BD8" w:rsidRPr="00B231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1AA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Камчатского края В.Н. Карпенко и Генеральный консул Японии в г. Владивостоке </w:t>
      </w:r>
      <w:proofErr w:type="spellStart"/>
      <w:r w:rsidRPr="00B231AA">
        <w:rPr>
          <w:rFonts w:ascii="Times New Roman" w:eastAsia="Times New Roman" w:hAnsi="Times New Roman"/>
          <w:sz w:val="28"/>
          <w:szCs w:val="28"/>
          <w:lang w:eastAsia="ru-RU"/>
        </w:rPr>
        <w:t>Касаи</w:t>
      </w:r>
      <w:proofErr w:type="spellEnd"/>
      <w:r w:rsidRPr="00B231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231AA">
        <w:rPr>
          <w:rFonts w:ascii="Times New Roman" w:eastAsia="Times New Roman" w:hAnsi="Times New Roman"/>
          <w:sz w:val="28"/>
          <w:szCs w:val="28"/>
          <w:lang w:eastAsia="ru-RU"/>
        </w:rPr>
        <w:t>Тацухико</w:t>
      </w:r>
      <w:proofErr w:type="spellEnd"/>
      <w:r w:rsidRPr="00B231AA">
        <w:rPr>
          <w:rFonts w:ascii="Times New Roman" w:eastAsia="Times New Roman" w:hAnsi="Times New Roman"/>
          <w:sz w:val="28"/>
          <w:szCs w:val="28"/>
          <w:lang w:eastAsia="ru-RU"/>
        </w:rPr>
        <w:t>.  На все мероприятия вход был свободный. Фильмы демонстрировались</w:t>
      </w:r>
      <w:r w:rsidR="00854BD8" w:rsidRPr="00B231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1AA">
        <w:rPr>
          <w:rFonts w:ascii="Times New Roman" w:eastAsia="Times New Roman" w:hAnsi="Times New Roman"/>
          <w:sz w:val="28"/>
          <w:szCs w:val="28"/>
          <w:lang w:eastAsia="ru-RU"/>
        </w:rPr>
        <w:t xml:space="preserve"> с субтитрами на русском языке.</w:t>
      </w:r>
      <w:r w:rsidR="0016249F" w:rsidRPr="00B231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03098" w:rsidRDefault="00C03098" w:rsidP="00C0309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366601" w:rsidRPr="00B231AA">
        <w:rPr>
          <w:rFonts w:ascii="Times New Roman" w:hAnsi="Times New Roman"/>
          <w:color w:val="000000"/>
          <w:sz w:val="28"/>
          <w:szCs w:val="28"/>
        </w:rPr>
        <w:t xml:space="preserve">рамках реализации Программы обмена опытом между Министерством экономического развития, предпринимательства и торговли </w:t>
      </w:r>
      <w:proofErr w:type="gramStart"/>
      <w:r w:rsidR="00366601" w:rsidRPr="00B231AA">
        <w:rPr>
          <w:rFonts w:ascii="Times New Roman" w:hAnsi="Times New Roman"/>
          <w:color w:val="000000"/>
          <w:sz w:val="28"/>
          <w:szCs w:val="28"/>
        </w:rPr>
        <w:t>Камчатского края и Министерством стратегии и финансов Республики Корея в период с 30 марта по 1 апреля 2016 года Камчатский край посетила делегация представителей Корейского агентства по развитию торговли и инвестиций (КОТРА),  Корейского института промышленной экономики и торговли (КИЕТ) и Генерального консульства Республики Корея в г. Владивостоке с целью проведения отчетного заседания по Программе обмена опытом (</w:t>
      </w:r>
      <w:r w:rsidR="00366601" w:rsidRPr="00B231AA">
        <w:rPr>
          <w:rFonts w:ascii="Times New Roman" w:hAnsi="Times New Roman"/>
          <w:color w:val="000000"/>
          <w:sz w:val="28"/>
          <w:szCs w:val="28"/>
          <w:lang w:val="en-US"/>
        </w:rPr>
        <w:t>KSP</w:t>
      </w:r>
      <w:r w:rsidR="00366601" w:rsidRPr="00B231AA">
        <w:rPr>
          <w:rFonts w:ascii="Times New Roman" w:hAnsi="Times New Roman"/>
          <w:color w:val="000000"/>
          <w:sz w:val="28"/>
          <w:szCs w:val="28"/>
        </w:rPr>
        <w:t>).</w:t>
      </w:r>
      <w:r w:rsidR="001154F4" w:rsidRPr="00B231A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66601" w:rsidRPr="00B231AA">
        <w:rPr>
          <w:rFonts w:ascii="Times New Roman" w:hAnsi="Times New Roman"/>
          <w:color w:val="000000"/>
          <w:sz w:val="28"/>
          <w:szCs w:val="28"/>
        </w:rPr>
        <w:t>31 марта в</w:t>
      </w:r>
      <w:proofErr w:type="gramEnd"/>
      <w:r w:rsidR="00366601" w:rsidRPr="00B231AA">
        <w:rPr>
          <w:rFonts w:ascii="Times New Roman" w:hAnsi="Times New Roman"/>
          <w:color w:val="000000"/>
          <w:sz w:val="28"/>
          <w:szCs w:val="28"/>
        </w:rPr>
        <w:t xml:space="preserve"> здании Правительства Камчатского края состоялось отчетное мероприятие, в ходе которого камчатской стороне представлена информация об итогах исследования по вопросам развития </w:t>
      </w:r>
      <w:proofErr w:type="spellStart"/>
      <w:r w:rsidR="00366601" w:rsidRPr="00B231AA">
        <w:rPr>
          <w:rFonts w:ascii="Times New Roman" w:hAnsi="Times New Roman"/>
          <w:color w:val="000000"/>
          <w:sz w:val="28"/>
          <w:szCs w:val="28"/>
        </w:rPr>
        <w:t>рыбохозяйственного</w:t>
      </w:r>
      <w:proofErr w:type="spellEnd"/>
      <w:r w:rsidR="00366601" w:rsidRPr="00B231AA">
        <w:rPr>
          <w:rFonts w:ascii="Times New Roman" w:hAnsi="Times New Roman"/>
          <w:color w:val="000000"/>
          <w:sz w:val="28"/>
          <w:szCs w:val="28"/>
        </w:rPr>
        <w:t xml:space="preserve"> кластера и малого и среднего предпринимательства в </w:t>
      </w:r>
      <w:r w:rsidR="00366601" w:rsidRPr="00B231AA">
        <w:rPr>
          <w:rFonts w:ascii="Times New Roman" w:hAnsi="Times New Roman"/>
          <w:color w:val="000000"/>
          <w:sz w:val="28"/>
          <w:szCs w:val="28"/>
        </w:rPr>
        <w:lastRenderedPageBreak/>
        <w:t xml:space="preserve">Камчатском крае. От Камчатского края в итоговой встрече приняли участие представители исполнительных органов государственной власти, Представительства МИД России в г. Петропавловске-Камчатском, специалисты Администраций </w:t>
      </w:r>
      <w:proofErr w:type="gramStart"/>
      <w:r w:rsidR="00366601" w:rsidRPr="00B231AA">
        <w:rPr>
          <w:rFonts w:ascii="Times New Roman" w:hAnsi="Times New Roman"/>
          <w:color w:val="000000"/>
          <w:sz w:val="28"/>
          <w:szCs w:val="28"/>
        </w:rPr>
        <w:t>Петропавловск-Камчатского</w:t>
      </w:r>
      <w:proofErr w:type="gramEnd"/>
      <w:r w:rsidR="00366601" w:rsidRPr="00B231AA">
        <w:rPr>
          <w:rFonts w:ascii="Times New Roman" w:hAnsi="Times New Roman"/>
          <w:color w:val="000000"/>
          <w:sz w:val="28"/>
          <w:szCs w:val="28"/>
        </w:rPr>
        <w:t xml:space="preserve"> городского округа и Елизовского муниципального района, Камчатского государственного фонда поддержки предпринимательства, Камчатского центра поддержки предпринимательства, АО «Корпорация развития Камчатского края» и КГАУ «Камчатский инвестиционно-выставочный центр».</w:t>
      </w:r>
    </w:p>
    <w:p w:rsidR="00C03098" w:rsidRDefault="00854BD8" w:rsidP="00C0309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31AA">
        <w:rPr>
          <w:rFonts w:ascii="Times New Roman" w:hAnsi="Times New Roman" w:cs="Times New Roman"/>
          <w:sz w:val="28"/>
          <w:szCs w:val="28"/>
        </w:rPr>
        <w:t xml:space="preserve">В рамках  Недели культуры и туризма  в Камчатском крае  с 08 по 10 сентября </w:t>
      </w:r>
      <w:r w:rsidR="00F42FC0" w:rsidRPr="00B231AA">
        <w:rPr>
          <w:rFonts w:ascii="Times New Roman" w:hAnsi="Times New Roman" w:cs="Times New Roman"/>
          <w:sz w:val="28"/>
          <w:szCs w:val="28"/>
        </w:rPr>
        <w:t xml:space="preserve"> 2016  года </w:t>
      </w:r>
      <w:r w:rsidRPr="00B231AA">
        <w:rPr>
          <w:rFonts w:ascii="Times New Roman" w:hAnsi="Times New Roman" w:cs="Times New Roman"/>
          <w:sz w:val="28"/>
          <w:szCs w:val="28"/>
        </w:rPr>
        <w:t xml:space="preserve">прошел Международный Форум «Эколого-познавательный туризм: Проблемы и перспективы развития на Дальнем Востоке». В работе Форума приняло участие более 400 человек, в том  числе  </w:t>
      </w:r>
      <w:r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иностранные делегации из Генеральных Консульств КНР, Индии, США и Японии в г. Владивостоке, выступившие с приветственным  словом  </w:t>
      </w:r>
      <w:r w:rsidR="00F42FC0"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>в  пленарном  заседании.</w:t>
      </w:r>
      <w:r w:rsidR="00F42FC0" w:rsidRPr="00B231AA">
        <w:rPr>
          <w:rFonts w:ascii="Times New Roman" w:hAnsi="Times New Roman" w:cs="Times New Roman"/>
          <w:sz w:val="28"/>
          <w:szCs w:val="28"/>
        </w:rPr>
        <w:t xml:space="preserve"> У</w:t>
      </w:r>
      <w:r w:rsidR="00F42FC0" w:rsidRPr="00B231AA">
        <w:rPr>
          <w:rFonts w:ascii="Times New Roman" w:eastAsia="Calibri" w:hAnsi="Times New Roman" w:cs="Times New Roman"/>
          <w:sz w:val="28"/>
          <w:szCs w:val="28"/>
        </w:rPr>
        <w:t xml:space="preserve">частники   Форума  были задействованы </w:t>
      </w:r>
      <w:r w:rsidRPr="00B231AA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F42FC0" w:rsidRPr="00B231AA">
        <w:rPr>
          <w:rFonts w:ascii="Times New Roman" w:eastAsia="Calibri" w:hAnsi="Times New Roman" w:cs="Times New Roman"/>
          <w:sz w:val="28"/>
          <w:szCs w:val="28"/>
        </w:rPr>
        <w:t xml:space="preserve">работе  секций и круглых столов, а </w:t>
      </w:r>
      <w:r w:rsidRPr="00B231AA">
        <w:rPr>
          <w:rFonts w:ascii="Times New Roman" w:eastAsia="Calibri" w:hAnsi="Times New Roman" w:cs="Times New Roman"/>
          <w:sz w:val="28"/>
          <w:szCs w:val="28"/>
        </w:rPr>
        <w:t xml:space="preserve"> также стали гостями ительменского праздника «</w:t>
      </w:r>
      <w:proofErr w:type="spellStart"/>
      <w:r w:rsidRPr="00B231AA">
        <w:rPr>
          <w:rFonts w:ascii="Times New Roman" w:eastAsia="Calibri" w:hAnsi="Times New Roman" w:cs="Times New Roman"/>
          <w:sz w:val="28"/>
          <w:szCs w:val="28"/>
        </w:rPr>
        <w:t>Алхалалалай</w:t>
      </w:r>
      <w:proofErr w:type="spellEnd"/>
      <w:r w:rsidRPr="00B231AA">
        <w:rPr>
          <w:rFonts w:ascii="Times New Roman" w:eastAsia="Calibri" w:hAnsi="Times New Roman" w:cs="Times New Roman"/>
          <w:sz w:val="28"/>
          <w:szCs w:val="28"/>
        </w:rPr>
        <w:t xml:space="preserve">», краевого фестиваля ремесел </w:t>
      </w:r>
      <w:r w:rsidR="00DE5AE4" w:rsidRPr="00B231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31AA">
        <w:rPr>
          <w:rFonts w:ascii="Times New Roman" w:eastAsia="Calibri" w:hAnsi="Times New Roman" w:cs="Times New Roman"/>
          <w:sz w:val="28"/>
          <w:szCs w:val="28"/>
        </w:rPr>
        <w:t xml:space="preserve">«Мастера земли </w:t>
      </w:r>
      <w:proofErr w:type="spellStart"/>
      <w:r w:rsidRPr="00B231AA">
        <w:rPr>
          <w:rFonts w:ascii="Times New Roman" w:eastAsia="Calibri" w:hAnsi="Times New Roman" w:cs="Times New Roman"/>
          <w:sz w:val="28"/>
          <w:szCs w:val="28"/>
        </w:rPr>
        <w:t>Уйкоаль</w:t>
      </w:r>
      <w:proofErr w:type="spellEnd"/>
      <w:r w:rsidRPr="00B231AA">
        <w:rPr>
          <w:rFonts w:ascii="Times New Roman" w:eastAsia="Calibri" w:hAnsi="Times New Roman" w:cs="Times New Roman"/>
          <w:sz w:val="28"/>
          <w:szCs w:val="28"/>
        </w:rPr>
        <w:t>», гала-концерта «Золотые родники», совершили экскурсии в камчатские заповедники.</w:t>
      </w:r>
    </w:p>
    <w:p w:rsidR="00C03098" w:rsidRDefault="00C1218D" w:rsidP="00C0309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31AA">
        <w:rPr>
          <w:rFonts w:ascii="Times New Roman" w:eastAsia="Times New Roman" w:hAnsi="Times New Roman"/>
          <w:sz w:val="28"/>
          <w:szCs w:val="28"/>
          <w:lang w:eastAsia="ru-RU"/>
        </w:rPr>
        <w:t>Для  участия  в мероприятиях, приур</w:t>
      </w:r>
      <w:r w:rsidR="0062643A" w:rsidRPr="00B231AA">
        <w:rPr>
          <w:rFonts w:ascii="Times New Roman" w:eastAsia="Times New Roman" w:hAnsi="Times New Roman"/>
          <w:sz w:val="28"/>
          <w:szCs w:val="28"/>
          <w:lang w:eastAsia="ru-RU"/>
        </w:rPr>
        <w:t>оченных  к 275-летию  завершения</w:t>
      </w:r>
      <w:r w:rsidR="0035734C">
        <w:rPr>
          <w:rFonts w:ascii="Times New Roman" w:eastAsia="Times New Roman" w:hAnsi="Times New Roman"/>
          <w:sz w:val="28"/>
          <w:szCs w:val="28"/>
          <w:lang w:eastAsia="ru-RU"/>
        </w:rPr>
        <w:t xml:space="preserve">  Второй </w:t>
      </w:r>
      <w:r w:rsidRPr="00B231AA">
        <w:rPr>
          <w:rFonts w:ascii="Times New Roman" w:eastAsia="Times New Roman" w:hAnsi="Times New Roman"/>
          <w:sz w:val="28"/>
          <w:szCs w:val="28"/>
          <w:lang w:eastAsia="ru-RU"/>
        </w:rPr>
        <w:t>Камчатской</w:t>
      </w:r>
      <w:r w:rsidR="0035734C">
        <w:rPr>
          <w:rFonts w:ascii="Times New Roman" w:eastAsia="Times New Roman" w:hAnsi="Times New Roman"/>
          <w:sz w:val="28"/>
          <w:szCs w:val="28"/>
          <w:lang w:eastAsia="ru-RU"/>
        </w:rPr>
        <w:t xml:space="preserve"> экспедиции под руководством </w:t>
      </w:r>
      <w:proofErr w:type="spellStart"/>
      <w:r w:rsidRPr="00B231AA">
        <w:rPr>
          <w:rFonts w:ascii="Times New Roman" w:eastAsia="Times New Roman" w:hAnsi="Times New Roman"/>
          <w:sz w:val="28"/>
          <w:szCs w:val="28"/>
          <w:lang w:eastAsia="ru-RU"/>
        </w:rPr>
        <w:t>Витуса</w:t>
      </w:r>
      <w:proofErr w:type="spellEnd"/>
      <w:r w:rsidRPr="00B231AA">
        <w:rPr>
          <w:rFonts w:ascii="Times New Roman" w:eastAsia="Times New Roman" w:hAnsi="Times New Roman"/>
          <w:sz w:val="28"/>
          <w:szCs w:val="28"/>
          <w:lang w:eastAsia="ru-RU"/>
        </w:rPr>
        <w:t xml:space="preserve"> Беринга, проходящих  </w:t>
      </w:r>
      <w:proofErr w:type="gramStart"/>
      <w:r w:rsidRPr="00B231AA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Pr="00B231AA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proofErr w:type="gramStart"/>
      <w:r w:rsidRPr="00B231AA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 w:rsidRPr="00B231AA">
        <w:rPr>
          <w:rFonts w:ascii="Times New Roman" w:eastAsia="Times New Roman" w:hAnsi="Times New Roman"/>
          <w:sz w:val="28"/>
          <w:szCs w:val="28"/>
          <w:lang w:eastAsia="ru-RU"/>
        </w:rPr>
        <w:t xml:space="preserve">. Никольское  Алеутского  муниципального  района </w:t>
      </w:r>
      <w:r w:rsidR="0035734C">
        <w:rPr>
          <w:rFonts w:ascii="Times New Roman" w:eastAsia="Times New Roman" w:hAnsi="Times New Roman"/>
          <w:sz w:val="28"/>
          <w:szCs w:val="28"/>
          <w:lang w:eastAsia="ru-RU"/>
        </w:rPr>
        <w:t xml:space="preserve">24 и 25  сентября 2016 </w:t>
      </w:r>
      <w:r w:rsidR="006A70E1" w:rsidRPr="00B231AA">
        <w:rPr>
          <w:rFonts w:ascii="Times New Roman" w:eastAsia="Times New Roman" w:hAnsi="Times New Roman"/>
          <w:sz w:val="28"/>
          <w:szCs w:val="28"/>
          <w:lang w:eastAsia="ru-RU"/>
        </w:rPr>
        <w:t>года, Камч</w:t>
      </w:r>
      <w:r w:rsidR="0035734C">
        <w:rPr>
          <w:rFonts w:ascii="Times New Roman" w:eastAsia="Times New Roman" w:hAnsi="Times New Roman"/>
          <w:sz w:val="28"/>
          <w:szCs w:val="28"/>
          <w:lang w:eastAsia="ru-RU"/>
        </w:rPr>
        <w:t xml:space="preserve">атский край посетила датская </w:t>
      </w:r>
      <w:r w:rsidR="006A70E1" w:rsidRPr="00B231AA">
        <w:rPr>
          <w:rFonts w:ascii="Times New Roman" w:eastAsia="Times New Roman" w:hAnsi="Times New Roman"/>
          <w:sz w:val="28"/>
          <w:szCs w:val="28"/>
          <w:lang w:eastAsia="ru-RU"/>
        </w:rPr>
        <w:t>делегация в количестве  37 человек  во главе  с Послом  Королевств</w:t>
      </w:r>
      <w:r w:rsidR="0035734C">
        <w:rPr>
          <w:rFonts w:ascii="Times New Roman" w:eastAsia="Times New Roman" w:hAnsi="Times New Roman"/>
          <w:sz w:val="28"/>
          <w:szCs w:val="28"/>
          <w:lang w:eastAsia="ru-RU"/>
        </w:rPr>
        <w:t xml:space="preserve">а Дании в Российской Федерации Томасом </w:t>
      </w:r>
      <w:proofErr w:type="spellStart"/>
      <w:r w:rsidR="006A70E1" w:rsidRPr="00B231AA">
        <w:rPr>
          <w:rFonts w:ascii="Times New Roman" w:eastAsia="Times New Roman" w:hAnsi="Times New Roman"/>
          <w:sz w:val="28"/>
          <w:szCs w:val="28"/>
          <w:lang w:eastAsia="ru-RU"/>
        </w:rPr>
        <w:t>Винклером</w:t>
      </w:r>
      <w:proofErr w:type="spellEnd"/>
      <w:r w:rsidR="006A70E1" w:rsidRPr="00B231AA">
        <w:rPr>
          <w:rFonts w:ascii="Times New Roman" w:eastAsia="Times New Roman" w:hAnsi="Times New Roman"/>
          <w:sz w:val="28"/>
          <w:szCs w:val="28"/>
          <w:lang w:eastAsia="ru-RU"/>
        </w:rPr>
        <w:t>. Основным</w:t>
      </w:r>
      <w:r w:rsidR="003573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A70E1" w:rsidRPr="00B231AA">
        <w:rPr>
          <w:rFonts w:ascii="Times New Roman" w:eastAsia="Times New Roman" w:hAnsi="Times New Roman"/>
          <w:sz w:val="28"/>
          <w:szCs w:val="28"/>
          <w:lang w:eastAsia="ru-RU"/>
        </w:rPr>
        <w:t>событием</w:t>
      </w:r>
      <w:r w:rsidR="003573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A7312" w:rsidRPr="00B231AA">
        <w:rPr>
          <w:rFonts w:ascii="Times New Roman" w:eastAsia="Times New Roman" w:hAnsi="Times New Roman"/>
          <w:sz w:val="28"/>
          <w:szCs w:val="28"/>
          <w:lang w:eastAsia="ru-RU"/>
        </w:rPr>
        <w:t xml:space="preserve">праздничных  мероприятий </w:t>
      </w:r>
      <w:r w:rsidR="006A70E1" w:rsidRPr="00B231AA">
        <w:rPr>
          <w:rFonts w:ascii="Times New Roman" w:eastAsia="Times New Roman" w:hAnsi="Times New Roman"/>
          <w:sz w:val="28"/>
          <w:szCs w:val="28"/>
          <w:lang w:eastAsia="ru-RU"/>
        </w:rPr>
        <w:t xml:space="preserve">стал  показ  моноспектакля  датского театра  «Последний  день </w:t>
      </w:r>
      <w:proofErr w:type="spellStart"/>
      <w:r w:rsidR="006A70E1" w:rsidRPr="00B231AA">
        <w:rPr>
          <w:rFonts w:ascii="Times New Roman" w:eastAsia="Times New Roman" w:hAnsi="Times New Roman"/>
          <w:sz w:val="28"/>
          <w:szCs w:val="28"/>
          <w:lang w:eastAsia="ru-RU"/>
        </w:rPr>
        <w:t>Витуса</w:t>
      </w:r>
      <w:proofErr w:type="spellEnd"/>
      <w:r w:rsidR="006A70E1" w:rsidRPr="00B231AA">
        <w:rPr>
          <w:rFonts w:ascii="Times New Roman" w:eastAsia="Times New Roman" w:hAnsi="Times New Roman"/>
          <w:sz w:val="28"/>
          <w:szCs w:val="28"/>
          <w:lang w:eastAsia="ru-RU"/>
        </w:rPr>
        <w:t xml:space="preserve">  Беринга» на о. Беринга  и  в г. Петропавловске-Камчатском. </w:t>
      </w:r>
      <w:r w:rsidR="00F624F3" w:rsidRPr="00B231AA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 визита </w:t>
      </w:r>
      <w:r w:rsidR="0035734C">
        <w:rPr>
          <w:rFonts w:ascii="Times New Roman" w:eastAsia="Times New Roman" w:hAnsi="Times New Roman"/>
          <w:sz w:val="28"/>
          <w:szCs w:val="28"/>
          <w:lang w:eastAsia="ru-RU"/>
        </w:rPr>
        <w:t xml:space="preserve">Посол Томас </w:t>
      </w:r>
      <w:proofErr w:type="spellStart"/>
      <w:r w:rsidR="0035734C">
        <w:rPr>
          <w:rFonts w:ascii="Times New Roman" w:eastAsia="Times New Roman" w:hAnsi="Times New Roman"/>
          <w:sz w:val="28"/>
          <w:szCs w:val="28"/>
          <w:lang w:eastAsia="ru-RU"/>
        </w:rPr>
        <w:t>Винклер</w:t>
      </w:r>
      <w:proofErr w:type="spellEnd"/>
      <w:r w:rsidR="0035734C">
        <w:rPr>
          <w:rFonts w:ascii="Times New Roman" w:eastAsia="Times New Roman" w:hAnsi="Times New Roman"/>
          <w:sz w:val="28"/>
          <w:szCs w:val="28"/>
          <w:lang w:eastAsia="ru-RU"/>
        </w:rPr>
        <w:t xml:space="preserve"> выступил </w:t>
      </w:r>
      <w:r w:rsidR="00F624F3" w:rsidRPr="00B231AA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proofErr w:type="spellStart"/>
      <w:r w:rsidR="00F624F3" w:rsidRPr="00B231AA">
        <w:rPr>
          <w:rFonts w:ascii="Times New Roman" w:eastAsia="Times New Roman" w:hAnsi="Times New Roman"/>
          <w:sz w:val="28"/>
          <w:szCs w:val="28"/>
          <w:lang w:eastAsia="ru-RU"/>
        </w:rPr>
        <w:t>КамГУ</w:t>
      </w:r>
      <w:proofErr w:type="spellEnd"/>
      <w:r w:rsidR="00F624F3" w:rsidRPr="00B231AA">
        <w:rPr>
          <w:rFonts w:ascii="Times New Roman" w:eastAsia="Times New Roman" w:hAnsi="Times New Roman"/>
          <w:sz w:val="28"/>
          <w:szCs w:val="28"/>
          <w:lang w:eastAsia="ru-RU"/>
        </w:rPr>
        <w:t xml:space="preserve"> им. Беринга</w:t>
      </w:r>
      <w:r w:rsidR="003573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624F3" w:rsidRPr="00B231AA">
        <w:rPr>
          <w:rFonts w:ascii="Times New Roman" w:eastAsia="Times New Roman" w:hAnsi="Times New Roman"/>
          <w:sz w:val="28"/>
          <w:szCs w:val="28"/>
          <w:lang w:eastAsia="ru-RU"/>
        </w:rPr>
        <w:t>с презентацией  на тему  «Дания</w:t>
      </w:r>
      <w:r w:rsidR="00A66EF7" w:rsidRPr="00B231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624F3" w:rsidRPr="00B231AA">
        <w:rPr>
          <w:rFonts w:ascii="Times New Roman" w:eastAsia="Times New Roman" w:hAnsi="Times New Roman"/>
          <w:sz w:val="28"/>
          <w:szCs w:val="28"/>
          <w:lang w:eastAsia="ru-RU"/>
        </w:rPr>
        <w:t xml:space="preserve">- Россия: 500 лет вместе». </w:t>
      </w:r>
    </w:p>
    <w:p w:rsidR="00C03098" w:rsidRDefault="0035734C" w:rsidP="00C0309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30 декабря </w:t>
      </w:r>
      <w:r w:rsidR="00227FAD" w:rsidRPr="00B231AA">
        <w:rPr>
          <w:rFonts w:ascii="Times New Roman" w:eastAsia="Times New Roman" w:hAnsi="Times New Roman"/>
          <w:sz w:val="28"/>
          <w:szCs w:val="28"/>
          <w:lang w:eastAsia="ru-RU"/>
        </w:rPr>
        <w:t>2016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Камчатском </w:t>
      </w:r>
      <w:r w:rsidR="00BA3D03" w:rsidRPr="00B231AA">
        <w:rPr>
          <w:rFonts w:ascii="Times New Roman" w:eastAsia="Times New Roman" w:hAnsi="Times New Roman"/>
          <w:sz w:val="28"/>
          <w:szCs w:val="28"/>
          <w:lang w:eastAsia="ru-RU"/>
        </w:rPr>
        <w:t xml:space="preserve">крае </w:t>
      </w:r>
      <w:r w:rsidR="00227FAD" w:rsidRPr="00B231AA">
        <w:rPr>
          <w:rFonts w:ascii="Times New Roman" w:eastAsia="Times New Roman" w:hAnsi="Times New Roman"/>
          <w:sz w:val="28"/>
          <w:szCs w:val="28"/>
          <w:lang w:eastAsia="ru-RU"/>
        </w:rPr>
        <w:t>состоялось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27FAD" w:rsidRPr="00B231AA"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r w:rsidR="004E2E59" w:rsidRPr="00B231AA">
        <w:rPr>
          <w:rFonts w:ascii="Times New Roman" w:eastAsia="Times New Roman" w:hAnsi="Times New Roman"/>
          <w:sz w:val="28"/>
          <w:szCs w:val="28"/>
          <w:lang w:eastAsia="ru-RU"/>
        </w:rPr>
        <w:t xml:space="preserve">крытие </w:t>
      </w:r>
      <w:r w:rsidR="00BA3D03" w:rsidRPr="00B231AA">
        <w:rPr>
          <w:rFonts w:ascii="Times New Roman" w:eastAsia="Times New Roman" w:hAnsi="Times New Roman"/>
          <w:sz w:val="28"/>
          <w:szCs w:val="28"/>
          <w:lang w:eastAsia="ru-RU"/>
        </w:rPr>
        <w:t>аквапарка «Чудо-остров», самого большого на Дальнем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A3D03" w:rsidRPr="00B231AA">
        <w:rPr>
          <w:rFonts w:ascii="Times New Roman" w:eastAsia="Times New Roman" w:hAnsi="Times New Roman"/>
          <w:sz w:val="28"/>
          <w:szCs w:val="28"/>
          <w:lang w:eastAsia="ru-RU"/>
        </w:rPr>
        <w:t>Востоке. Строительство объекта проходило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 </w:t>
      </w:r>
      <w:r w:rsidR="00BA3D03" w:rsidRPr="00B231AA">
        <w:rPr>
          <w:rFonts w:ascii="Times New Roman" w:eastAsia="Times New Roman" w:hAnsi="Times New Roman"/>
          <w:sz w:val="28"/>
          <w:szCs w:val="28"/>
          <w:lang w:eastAsia="ru-RU"/>
        </w:rPr>
        <w:t>участием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A3D03" w:rsidRPr="00B231AA">
        <w:rPr>
          <w:rFonts w:ascii="Times New Roman" w:eastAsia="Times New Roman" w:hAnsi="Times New Roman"/>
          <w:sz w:val="28"/>
          <w:szCs w:val="28"/>
          <w:lang w:eastAsia="ru-RU"/>
        </w:rPr>
        <w:t>специалистов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A3D03" w:rsidRPr="00B231AA">
        <w:rPr>
          <w:rFonts w:ascii="Times New Roman" w:eastAsia="Times New Roman" w:hAnsi="Times New Roman"/>
          <w:sz w:val="28"/>
          <w:szCs w:val="28"/>
          <w:lang w:eastAsia="ru-RU"/>
        </w:rPr>
        <w:t>из 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НДР представительств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а ООО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«Строительная компания «Рай». В церемонии  открытия </w:t>
      </w:r>
      <w:r w:rsidR="00BA3D03" w:rsidRPr="00B231AA">
        <w:rPr>
          <w:rFonts w:ascii="Times New Roman" w:eastAsia="Times New Roman" w:hAnsi="Times New Roman"/>
          <w:sz w:val="28"/>
          <w:szCs w:val="28"/>
          <w:lang w:eastAsia="ru-RU"/>
        </w:rPr>
        <w:t>принял 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частие </w:t>
      </w:r>
      <w:r w:rsidR="00BA3D03" w:rsidRPr="00B231AA">
        <w:rPr>
          <w:rFonts w:ascii="Times New Roman" w:eastAsia="Times New Roman" w:hAnsi="Times New Roman"/>
          <w:sz w:val="28"/>
          <w:szCs w:val="28"/>
          <w:lang w:eastAsia="ru-RU"/>
        </w:rPr>
        <w:t>Генеральный  консул КНДР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г. Владивостоке Им Чхон Ир. В своей </w:t>
      </w:r>
      <w:r w:rsidR="00016D39" w:rsidRPr="00B231AA">
        <w:rPr>
          <w:rFonts w:ascii="Times New Roman" w:eastAsia="Times New Roman" w:hAnsi="Times New Roman"/>
          <w:sz w:val="28"/>
          <w:szCs w:val="28"/>
          <w:lang w:eastAsia="ru-RU"/>
        </w:rPr>
        <w:t>речи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он подчеркнул важность </w:t>
      </w:r>
      <w:r w:rsidR="00016D39" w:rsidRPr="00B231AA">
        <w:rPr>
          <w:rFonts w:ascii="Times New Roman" w:eastAsia="Times New Roman" w:hAnsi="Times New Roman"/>
          <w:sz w:val="28"/>
          <w:szCs w:val="28"/>
          <w:lang w:eastAsia="ru-RU"/>
        </w:rPr>
        <w:t>данного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16D39" w:rsidRPr="00B231AA">
        <w:rPr>
          <w:rFonts w:ascii="Times New Roman" w:eastAsia="Times New Roman" w:hAnsi="Times New Roman"/>
          <w:sz w:val="28"/>
          <w:szCs w:val="28"/>
          <w:lang w:eastAsia="ru-RU"/>
        </w:rPr>
        <w:t>события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16D39" w:rsidRPr="00B231AA">
        <w:rPr>
          <w:rFonts w:ascii="Times New Roman" w:eastAsia="Times New Roman" w:hAnsi="Times New Roman"/>
          <w:sz w:val="28"/>
          <w:szCs w:val="28"/>
          <w:lang w:eastAsia="ru-RU"/>
        </w:rPr>
        <w:t>для  дальнейшего  развития  сотрудничества между  КНДР  и  Камчатским   краем  и 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амерение компании участвовать в </w:t>
      </w:r>
      <w:r w:rsidR="00016D39" w:rsidRPr="00B231AA">
        <w:rPr>
          <w:rFonts w:ascii="Times New Roman" w:eastAsia="Times New Roman" w:hAnsi="Times New Roman"/>
          <w:sz w:val="28"/>
          <w:szCs w:val="28"/>
          <w:lang w:eastAsia="ru-RU"/>
        </w:rPr>
        <w:t>строительстве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других </w:t>
      </w:r>
      <w:r w:rsidR="00016D39" w:rsidRPr="00B231AA">
        <w:rPr>
          <w:rFonts w:ascii="Times New Roman" w:eastAsia="Times New Roman" w:hAnsi="Times New Roman"/>
          <w:sz w:val="28"/>
          <w:szCs w:val="28"/>
          <w:lang w:eastAsia="ru-RU"/>
        </w:rPr>
        <w:t>объектов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16D39" w:rsidRPr="00B231AA">
        <w:rPr>
          <w:rFonts w:ascii="Times New Roman" w:eastAsia="Times New Roman" w:hAnsi="Times New Roman"/>
          <w:sz w:val="28"/>
          <w:szCs w:val="28"/>
          <w:lang w:eastAsia="ru-RU"/>
        </w:rPr>
        <w:t xml:space="preserve">в регионе. </w:t>
      </w:r>
    </w:p>
    <w:p w:rsidR="00C03098" w:rsidRDefault="00695C82" w:rsidP="00C0309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31AA">
        <w:rPr>
          <w:rFonts w:ascii="Times New Roman" w:eastAsia="Times New Roman" w:hAnsi="Times New Roman"/>
          <w:sz w:val="28"/>
          <w:szCs w:val="28"/>
          <w:lang w:eastAsia="ru-RU"/>
        </w:rPr>
        <w:t>Также</w:t>
      </w:r>
      <w:r w:rsidR="00C0309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1AA">
        <w:rPr>
          <w:rFonts w:ascii="Times New Roman" w:eastAsia="Times New Roman" w:hAnsi="Times New Roman"/>
          <w:sz w:val="28"/>
          <w:szCs w:val="28"/>
          <w:lang w:eastAsia="ru-RU"/>
        </w:rPr>
        <w:t>в 2016</w:t>
      </w:r>
      <w:r w:rsidR="003573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1AA">
        <w:rPr>
          <w:rFonts w:ascii="Times New Roman" w:eastAsia="Times New Roman" w:hAnsi="Times New Roman"/>
          <w:sz w:val="28"/>
          <w:szCs w:val="28"/>
          <w:lang w:eastAsia="ru-RU"/>
        </w:rPr>
        <w:t>году в крае прошли следующие спортивные мероприятия  с участием  иностранных  спортсменов:</w:t>
      </w:r>
    </w:p>
    <w:p w:rsidR="00C03098" w:rsidRDefault="00695C82" w:rsidP="00C0309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231A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E17C48" w:rsidRPr="00B231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12A43" w:rsidRPr="00B231AA">
        <w:rPr>
          <w:rFonts w:ascii="Times New Roman" w:hAnsi="Times New Roman"/>
          <w:color w:val="000000"/>
          <w:sz w:val="28"/>
          <w:szCs w:val="28"/>
        </w:rPr>
        <w:t>17 апреля 2016 года в Камчатском крае прошли 23-ие Международные массовые лыжные соревнования «</w:t>
      </w:r>
      <w:proofErr w:type="spellStart"/>
      <w:r w:rsidR="00312A43" w:rsidRPr="00B231AA">
        <w:rPr>
          <w:rFonts w:ascii="Times New Roman" w:hAnsi="Times New Roman"/>
          <w:color w:val="000000"/>
          <w:sz w:val="28"/>
          <w:szCs w:val="28"/>
        </w:rPr>
        <w:t>Авачинский</w:t>
      </w:r>
      <w:proofErr w:type="spellEnd"/>
      <w:r w:rsidR="00312A43" w:rsidRPr="00B231AA">
        <w:rPr>
          <w:rFonts w:ascii="Times New Roman" w:hAnsi="Times New Roman"/>
          <w:color w:val="000000"/>
          <w:sz w:val="28"/>
          <w:szCs w:val="28"/>
        </w:rPr>
        <w:t xml:space="preserve"> марафон-2016». В соревнованиях приняли участие 477 спортсменов, в том числе 2 спортсмена из Австрии и Финляндии;</w:t>
      </w:r>
    </w:p>
    <w:p w:rsidR="00C03098" w:rsidRPr="00C03098" w:rsidRDefault="00285D5C" w:rsidP="00C030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231A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8905BB" w:rsidRPr="00B231A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период с 22 по 24 апреля 2016 года на горе «Морозная» и на вулкане </w:t>
      </w:r>
      <w:proofErr w:type="spellStart"/>
      <w:r w:rsidR="008905BB" w:rsidRPr="00B231A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Авачинский</w:t>
      </w:r>
      <w:proofErr w:type="spellEnd"/>
      <w:r w:rsidR="008905BB" w:rsidRPr="00B231A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прошли международные соревнования по </w:t>
      </w:r>
      <w:proofErr w:type="spellStart"/>
      <w:r w:rsidR="008905BB" w:rsidRPr="00B231A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ски</w:t>
      </w:r>
      <w:proofErr w:type="spellEnd"/>
      <w:r w:rsidR="0035734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-альпинизму </w:t>
      </w:r>
      <w:r w:rsidR="0035734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«</w:t>
      </w:r>
      <w:r w:rsidR="008905BB" w:rsidRPr="00B231AA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Kamchatka</w:t>
      </w:r>
      <w:r w:rsidR="008905BB" w:rsidRPr="00B231A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8905BB" w:rsidRPr="00B231AA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Race</w:t>
      </w:r>
      <w:r w:rsidR="0035734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</w:t>
      </w:r>
      <w:r w:rsidR="008905BB" w:rsidRPr="00B231A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="0035734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8905BB" w:rsidRPr="00B231A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открытый чемпионат Дальневосточного федерального округа по </w:t>
      </w:r>
      <w:proofErr w:type="spellStart"/>
      <w:r w:rsidR="008905BB" w:rsidRPr="00B231A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ски</w:t>
      </w:r>
      <w:proofErr w:type="spellEnd"/>
      <w:r w:rsidR="008905BB" w:rsidRPr="00B231A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-альпинизму, </w:t>
      </w:r>
      <w:r w:rsidR="008905BB" w:rsidRPr="00B231AA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IV</w:t>
      </w:r>
      <w:r w:rsidR="008905BB" w:rsidRPr="00B231A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этап Кубка России. В соревнованиях приняли </w:t>
      </w:r>
      <w:r w:rsidR="008905BB" w:rsidRPr="00C030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участие 6 спортсменов-иностранцев из Кореи, Болгарии, Чехии, Ирана. Всего в соревнованиях приняли участие 40 спортсменов;</w:t>
      </w:r>
    </w:p>
    <w:p w:rsidR="00285D5C" w:rsidRPr="00C03098" w:rsidRDefault="00C03098" w:rsidP="00C030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CE6C83" w:rsidRPr="00C030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12 декабря 2016 года прошел Второй открытый Кубок Камчатского края по карате </w:t>
      </w:r>
      <w:proofErr w:type="spellStart"/>
      <w:r w:rsidR="00CE6C83" w:rsidRPr="00C030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киокусинкай</w:t>
      </w:r>
      <w:proofErr w:type="spellEnd"/>
      <w:r w:rsidR="00CE6C83" w:rsidRPr="00C030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В турнире приняли участие 21 боец из Камчатского, Приморского и Хабаровского краев, Магаданской, Сахалинской областей и Японии. </w:t>
      </w:r>
      <w:r w:rsidR="00CE6C83" w:rsidRPr="00C03098">
        <w:rPr>
          <w:rFonts w:ascii="Times New Roman" w:hAnsi="Times New Roman" w:cs="Times New Roman"/>
          <w:color w:val="000000"/>
          <w:sz w:val="28"/>
          <w:szCs w:val="28"/>
        </w:rPr>
        <w:t xml:space="preserve">Лидером в весовой категории свыше 75 килограммов стал представитель Японии </w:t>
      </w:r>
      <w:proofErr w:type="spellStart"/>
      <w:r w:rsidR="00CE6C83" w:rsidRPr="00C03098">
        <w:rPr>
          <w:rFonts w:ascii="Times New Roman" w:hAnsi="Times New Roman" w:cs="Times New Roman"/>
          <w:color w:val="000000"/>
          <w:sz w:val="28"/>
          <w:szCs w:val="28"/>
        </w:rPr>
        <w:t>Хигучи</w:t>
      </w:r>
      <w:proofErr w:type="spellEnd"/>
      <w:r w:rsidR="00CE6C83" w:rsidRPr="00C030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E6C83" w:rsidRPr="00C03098">
        <w:rPr>
          <w:rFonts w:ascii="Times New Roman" w:hAnsi="Times New Roman" w:cs="Times New Roman"/>
          <w:color w:val="000000"/>
          <w:sz w:val="28"/>
          <w:szCs w:val="28"/>
        </w:rPr>
        <w:t>Иота</w:t>
      </w:r>
      <w:proofErr w:type="spellEnd"/>
      <w:r w:rsidR="00CE6C83" w:rsidRPr="00C03098">
        <w:rPr>
          <w:rFonts w:ascii="Times New Roman" w:hAnsi="Times New Roman" w:cs="Times New Roman"/>
          <w:color w:val="000000"/>
          <w:sz w:val="28"/>
          <w:szCs w:val="28"/>
        </w:rPr>
        <w:t xml:space="preserve">. Награды за второе и третье места завоевали камчатские спортсмены В. Тимофеев и Д. </w:t>
      </w:r>
      <w:proofErr w:type="spellStart"/>
      <w:r w:rsidR="00CE6C83" w:rsidRPr="00C03098">
        <w:rPr>
          <w:rFonts w:ascii="Times New Roman" w:hAnsi="Times New Roman" w:cs="Times New Roman"/>
          <w:color w:val="000000"/>
          <w:sz w:val="28"/>
          <w:szCs w:val="28"/>
        </w:rPr>
        <w:t>Юпатов</w:t>
      </w:r>
      <w:proofErr w:type="spellEnd"/>
      <w:r w:rsidR="00CE6C83" w:rsidRPr="00C0309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F0772" w:rsidRPr="00C030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E6C83" w:rsidRPr="00C03098">
        <w:rPr>
          <w:rFonts w:ascii="Times New Roman" w:hAnsi="Times New Roman" w:cs="Times New Roman"/>
          <w:color w:val="000000"/>
          <w:sz w:val="28"/>
          <w:szCs w:val="28"/>
        </w:rPr>
        <w:t>Специальным призом «За волю к победе» награжден камчатский спортсмен В. Тимофеев. В номинации «За лу</w:t>
      </w:r>
      <w:r>
        <w:rPr>
          <w:rFonts w:ascii="Times New Roman" w:hAnsi="Times New Roman" w:cs="Times New Roman"/>
          <w:color w:val="000000"/>
          <w:sz w:val="28"/>
          <w:szCs w:val="28"/>
        </w:rPr>
        <w:t>чшую технику» судьи отметили Р. </w:t>
      </w:r>
      <w:r w:rsidR="00CE6C83" w:rsidRPr="00C03098">
        <w:rPr>
          <w:rFonts w:ascii="Times New Roman" w:hAnsi="Times New Roman" w:cs="Times New Roman"/>
          <w:color w:val="000000"/>
          <w:sz w:val="28"/>
          <w:szCs w:val="28"/>
        </w:rPr>
        <w:t xml:space="preserve">Рамазанова </w:t>
      </w:r>
      <w:proofErr w:type="gramStart"/>
      <w:r w:rsidR="00CE6C83" w:rsidRPr="00C03098">
        <w:rPr>
          <w:rFonts w:ascii="Times New Roman" w:hAnsi="Times New Roman" w:cs="Times New Roman"/>
          <w:color w:val="000000"/>
          <w:sz w:val="28"/>
          <w:szCs w:val="28"/>
        </w:rPr>
        <w:t>из</w:t>
      </w:r>
      <w:proofErr w:type="gramEnd"/>
      <w:r w:rsidR="00CE6C83" w:rsidRPr="00C03098">
        <w:rPr>
          <w:rFonts w:ascii="Times New Roman" w:hAnsi="Times New Roman" w:cs="Times New Roman"/>
          <w:color w:val="000000"/>
          <w:sz w:val="28"/>
          <w:szCs w:val="28"/>
        </w:rPr>
        <w:t xml:space="preserve"> Приморского края.</w:t>
      </w:r>
      <w:r w:rsidR="00EA63B7" w:rsidRPr="00C030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B54C5" w:rsidRPr="00B231AA" w:rsidRDefault="00EB54C5" w:rsidP="002C72C3">
      <w:pPr>
        <w:pStyle w:val="ac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eastAsia="ru-RU"/>
        </w:rPr>
      </w:pPr>
    </w:p>
    <w:p w:rsidR="00B231AA" w:rsidRDefault="00BE0B29" w:rsidP="00B231AA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231A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Международные  выставочные </w:t>
      </w:r>
      <w:r w:rsidR="00CE5A59" w:rsidRPr="00B231A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и презентационные </w:t>
      </w:r>
      <w:r w:rsidR="00EE3919" w:rsidRPr="00B231A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мероприятия  в  2016 году, состоявшиеся за пределами Камчатского края</w:t>
      </w:r>
    </w:p>
    <w:p w:rsidR="007C1A13" w:rsidRPr="00B231AA" w:rsidRDefault="007C1A13" w:rsidP="00B231AA">
      <w:pPr>
        <w:pStyle w:val="a4"/>
        <w:spacing w:after="0" w:line="240" w:lineRule="auto"/>
        <w:ind w:left="0" w:firstLine="709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>Представители  Камчатского  края  приняли участие  в следующих международных  туристских  выставках:</w:t>
      </w:r>
    </w:p>
    <w:p w:rsidR="00486A21" w:rsidRPr="00B231AA" w:rsidRDefault="00486A21" w:rsidP="00B231AA">
      <w:pPr>
        <w:suppressAutoHyphens/>
        <w:snapToGrid w:val="0"/>
        <w:spacing w:after="0" w:line="240" w:lineRule="auto"/>
        <w:ind w:firstLine="709"/>
        <w:jc w:val="both"/>
        <w:rPr>
          <w:sz w:val="28"/>
          <w:szCs w:val="28"/>
          <w:lang w:val="en-US"/>
        </w:rPr>
      </w:pPr>
      <w:r w:rsidRPr="00B231AA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1.</w:t>
      </w:r>
      <w:r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>Международная</w:t>
      </w:r>
      <w:r w:rsidRPr="00B231AA">
        <w:rPr>
          <w:rFonts w:ascii="Times New Roman" w:eastAsia="Calibri" w:hAnsi="Times New Roman" w:cs="Times New Roman"/>
          <w:sz w:val="28"/>
          <w:szCs w:val="28"/>
          <w:lang w:val="en-US" w:eastAsia="ar-SA"/>
        </w:rPr>
        <w:t xml:space="preserve"> </w:t>
      </w:r>
      <w:r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>туристская</w:t>
      </w:r>
      <w:r w:rsidRPr="00B231AA">
        <w:rPr>
          <w:rFonts w:ascii="Times New Roman" w:eastAsia="Calibri" w:hAnsi="Times New Roman" w:cs="Times New Roman"/>
          <w:sz w:val="28"/>
          <w:szCs w:val="28"/>
          <w:lang w:val="en-US" w:eastAsia="ar-SA"/>
        </w:rPr>
        <w:t xml:space="preserve"> </w:t>
      </w:r>
      <w:r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>выставка</w:t>
      </w:r>
      <w:r w:rsidRPr="00B231AA">
        <w:rPr>
          <w:rFonts w:ascii="Times New Roman" w:eastAsia="Calibri" w:hAnsi="Times New Roman" w:cs="Times New Roman"/>
          <w:sz w:val="28"/>
          <w:szCs w:val="28"/>
          <w:lang w:val="en-US" w:eastAsia="ar-SA"/>
        </w:rPr>
        <w:t xml:space="preserve"> International Tourism Exchange - 2016 (ITB-Berlin);</w:t>
      </w:r>
    </w:p>
    <w:p w:rsidR="00486A21" w:rsidRPr="00B231AA" w:rsidRDefault="0051616B" w:rsidP="00B231AA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>2.</w:t>
      </w:r>
      <w:r w:rsidR="00486A21"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Международная туристская выставка «</w:t>
      </w:r>
      <w:proofErr w:type="spellStart"/>
      <w:r w:rsidR="00486A21"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>Интурмаркет</w:t>
      </w:r>
      <w:proofErr w:type="spellEnd"/>
      <w:r w:rsidR="00C0309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2016», г. </w:t>
      </w:r>
      <w:r w:rsidR="00486A21"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>Москва;</w:t>
      </w:r>
    </w:p>
    <w:p w:rsidR="00486A21" w:rsidRPr="00B231AA" w:rsidRDefault="00486A21" w:rsidP="00B231AA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>3.</w:t>
      </w:r>
      <w:r w:rsidR="0035734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Международная туристская выставка </w:t>
      </w:r>
      <w:r w:rsidRPr="00B231AA">
        <w:rPr>
          <w:rFonts w:ascii="Times New Roman" w:hAnsi="Times New Roman" w:cs="Times New Roman"/>
          <w:sz w:val="28"/>
          <w:szCs w:val="28"/>
        </w:rPr>
        <w:t>MITT</w:t>
      </w:r>
      <w:r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>/ «Путешествие и туризм – 2016», г. Москва;</w:t>
      </w:r>
    </w:p>
    <w:p w:rsidR="00486A21" w:rsidRPr="00B231AA" w:rsidRDefault="00486A21" w:rsidP="00B231AA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>4.</w:t>
      </w:r>
      <w:r w:rsidR="0035734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B231AA">
        <w:rPr>
          <w:rFonts w:ascii="Times New Roman" w:hAnsi="Times New Roman" w:cs="Times New Roman"/>
          <w:sz w:val="28"/>
          <w:szCs w:val="28"/>
        </w:rPr>
        <w:t>Международная турист</w:t>
      </w:r>
      <w:proofErr w:type="gramStart"/>
      <w:r w:rsidRPr="00B231AA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B231AA">
        <w:rPr>
          <w:rFonts w:ascii="Times New Roman" w:hAnsi="Times New Roman" w:cs="Times New Roman"/>
          <w:sz w:val="28"/>
          <w:szCs w:val="28"/>
        </w:rPr>
        <w:t xml:space="preserve">кая выставка </w:t>
      </w:r>
      <w:r w:rsidRPr="00B231AA">
        <w:rPr>
          <w:rFonts w:ascii="Times New Roman" w:eastAsia="SimSun" w:hAnsi="Times New Roman" w:cs="Times New Roman"/>
          <w:sz w:val="28"/>
          <w:szCs w:val="28"/>
          <w:lang w:val="en-US"/>
        </w:rPr>
        <w:t>Beijing</w:t>
      </w:r>
      <w:r w:rsidRPr="00B231AA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B231AA">
        <w:rPr>
          <w:rFonts w:ascii="Times New Roman" w:eastAsia="SimSun" w:hAnsi="Times New Roman" w:cs="Times New Roman"/>
          <w:sz w:val="28"/>
          <w:szCs w:val="28"/>
          <w:lang w:val="en-US"/>
        </w:rPr>
        <w:t>International</w:t>
      </w:r>
      <w:r w:rsidRPr="00B231AA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B231AA">
        <w:rPr>
          <w:rFonts w:ascii="Times New Roman" w:eastAsia="SimSun" w:hAnsi="Times New Roman" w:cs="Times New Roman"/>
          <w:sz w:val="28"/>
          <w:szCs w:val="28"/>
          <w:lang w:val="en-US"/>
        </w:rPr>
        <w:t>Tourism</w:t>
      </w:r>
      <w:r w:rsidRPr="00B231AA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B231AA">
        <w:rPr>
          <w:rFonts w:ascii="Times New Roman" w:eastAsia="SimSun" w:hAnsi="Times New Roman" w:cs="Times New Roman"/>
          <w:sz w:val="28"/>
          <w:szCs w:val="28"/>
          <w:lang w:val="en-US"/>
        </w:rPr>
        <w:t>Expo</w:t>
      </w:r>
      <w:r w:rsidRPr="00B231AA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B231AA">
        <w:rPr>
          <w:rFonts w:ascii="Times New Roman" w:hAnsi="Times New Roman" w:cs="Times New Roman"/>
          <w:sz w:val="28"/>
          <w:szCs w:val="28"/>
        </w:rPr>
        <w:t>(</w:t>
      </w:r>
      <w:r w:rsidRPr="00B231AA">
        <w:rPr>
          <w:rFonts w:ascii="Times New Roman" w:eastAsia="SimSun" w:hAnsi="Times New Roman" w:cs="Times New Roman"/>
          <w:sz w:val="28"/>
          <w:szCs w:val="28"/>
          <w:lang w:val="en-US"/>
        </w:rPr>
        <w:t>BITE</w:t>
      </w:r>
      <w:r w:rsidRPr="00B231AA">
        <w:rPr>
          <w:rFonts w:ascii="Times New Roman" w:eastAsia="SimSun" w:hAnsi="Times New Roman" w:cs="Times New Roman"/>
          <w:sz w:val="28"/>
          <w:szCs w:val="28"/>
        </w:rPr>
        <w:t xml:space="preserve"> -2016)</w:t>
      </w:r>
      <w:r w:rsidR="00110037" w:rsidRPr="00B231AA">
        <w:rPr>
          <w:rFonts w:ascii="Times New Roman" w:eastAsia="SimSun" w:hAnsi="Times New Roman" w:cs="Times New Roman"/>
          <w:sz w:val="28"/>
          <w:szCs w:val="28"/>
        </w:rPr>
        <w:t>, г. Пекин, КНР</w:t>
      </w:r>
      <w:r w:rsidRPr="00B231AA">
        <w:rPr>
          <w:rFonts w:ascii="Times New Roman" w:eastAsia="SimSun" w:hAnsi="Times New Roman" w:cs="Times New Roman"/>
          <w:sz w:val="28"/>
          <w:szCs w:val="28"/>
        </w:rPr>
        <w:t>;</w:t>
      </w:r>
    </w:p>
    <w:p w:rsidR="00486A21" w:rsidRPr="00B231AA" w:rsidRDefault="00486A21" w:rsidP="00B231A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1AA">
        <w:rPr>
          <w:rFonts w:ascii="Times New Roman" w:eastAsia="SimSun" w:hAnsi="Times New Roman" w:cs="Times New Roman"/>
          <w:sz w:val="28"/>
          <w:szCs w:val="28"/>
        </w:rPr>
        <w:t>5.</w:t>
      </w:r>
      <w:r w:rsidR="0035734C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B231AA">
        <w:rPr>
          <w:rStyle w:val="a6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ХХ</w:t>
      </w:r>
      <w:r w:rsidRPr="00B231AA">
        <w:rPr>
          <w:rStyle w:val="a6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B231AA">
        <w:rPr>
          <w:rFonts w:ascii="Times New Roman" w:hAnsi="Times New Roman" w:cs="Times New Roman"/>
          <w:sz w:val="28"/>
          <w:szCs w:val="28"/>
        </w:rPr>
        <w:t>Международная турист</w:t>
      </w:r>
      <w:proofErr w:type="gramStart"/>
      <w:r w:rsidRPr="00B231AA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B231AA">
        <w:rPr>
          <w:rFonts w:ascii="Times New Roman" w:hAnsi="Times New Roman" w:cs="Times New Roman"/>
          <w:sz w:val="28"/>
          <w:szCs w:val="28"/>
        </w:rPr>
        <w:t xml:space="preserve">кая выставка </w:t>
      </w:r>
      <w:r w:rsidRPr="00B231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Pacific</w:t>
      </w:r>
      <w:r w:rsidRPr="00B23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31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International</w:t>
      </w:r>
      <w:r w:rsidRPr="00B23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31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Tourism</w:t>
      </w:r>
      <w:r w:rsidRPr="00B23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31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Expo</w:t>
      </w:r>
      <w:r w:rsidRPr="00B23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Pr="00B231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PITE</w:t>
      </w:r>
      <w:r w:rsidRPr="00B231AA">
        <w:rPr>
          <w:rFonts w:ascii="Times New Roman" w:hAnsi="Times New Roman" w:cs="Times New Roman"/>
          <w:sz w:val="28"/>
          <w:szCs w:val="28"/>
        </w:rPr>
        <w:t>/</w:t>
      </w:r>
      <w:r w:rsidR="00110037" w:rsidRPr="00B231AA">
        <w:rPr>
          <w:rFonts w:ascii="Times New Roman" w:hAnsi="Times New Roman" w:cs="Times New Roman"/>
          <w:sz w:val="28"/>
          <w:szCs w:val="28"/>
        </w:rPr>
        <w:t>, г. Владивосток</w:t>
      </w:r>
      <w:r w:rsidRPr="00B231AA">
        <w:rPr>
          <w:rFonts w:ascii="Times New Roman" w:hAnsi="Times New Roman" w:cs="Times New Roman"/>
          <w:sz w:val="28"/>
          <w:szCs w:val="28"/>
        </w:rPr>
        <w:t>;</w:t>
      </w:r>
    </w:p>
    <w:p w:rsidR="00486A21" w:rsidRPr="00B231AA" w:rsidRDefault="00486A21" w:rsidP="00B231AA">
      <w:pPr>
        <w:pStyle w:val="a"/>
        <w:numPr>
          <w:ilvl w:val="0"/>
          <w:numId w:val="0"/>
        </w:numPr>
        <w:tabs>
          <w:tab w:val="left" w:pos="0"/>
        </w:tabs>
        <w:suppressAutoHyphens/>
        <w:spacing w:line="240" w:lineRule="auto"/>
        <w:ind w:firstLine="709"/>
        <w:rPr>
          <w:rFonts w:eastAsia="Times New Roman"/>
          <w:sz w:val="28"/>
          <w:szCs w:val="28"/>
          <w:lang w:eastAsia="ar-SA"/>
        </w:rPr>
      </w:pPr>
      <w:r w:rsidRPr="00B231AA">
        <w:rPr>
          <w:sz w:val="28"/>
          <w:szCs w:val="28"/>
        </w:rPr>
        <w:t>6.</w:t>
      </w:r>
      <w:r w:rsidR="0035734C">
        <w:rPr>
          <w:sz w:val="28"/>
          <w:szCs w:val="28"/>
        </w:rPr>
        <w:t xml:space="preserve"> </w:t>
      </w:r>
      <w:r w:rsidRPr="00B231AA">
        <w:rPr>
          <w:rFonts w:eastAsia="Calibri"/>
          <w:sz w:val="28"/>
          <w:szCs w:val="28"/>
          <w:lang w:eastAsia="ar-SA"/>
        </w:rPr>
        <w:t xml:space="preserve">Второй этап </w:t>
      </w:r>
      <w:r w:rsidR="00B918FC" w:rsidRPr="00B231AA">
        <w:rPr>
          <w:rFonts w:eastAsia="Calibri"/>
          <w:sz w:val="28"/>
          <w:szCs w:val="28"/>
          <w:lang w:eastAsia="ar-SA"/>
        </w:rPr>
        <w:t xml:space="preserve"> </w:t>
      </w:r>
      <w:proofErr w:type="gramStart"/>
      <w:r w:rsidRPr="00B231AA">
        <w:rPr>
          <w:rFonts w:eastAsia="Calibri"/>
          <w:sz w:val="28"/>
          <w:szCs w:val="28"/>
          <w:lang w:eastAsia="ar-SA"/>
        </w:rPr>
        <w:t>Презентационного</w:t>
      </w:r>
      <w:proofErr w:type="gramEnd"/>
      <w:r w:rsidRPr="00B231AA">
        <w:rPr>
          <w:rFonts w:eastAsia="Calibri"/>
          <w:sz w:val="28"/>
          <w:szCs w:val="28"/>
          <w:lang w:eastAsia="ar-SA"/>
        </w:rPr>
        <w:t xml:space="preserve"> </w:t>
      </w:r>
      <w:r w:rsidR="00B918FC" w:rsidRPr="00B231AA">
        <w:rPr>
          <w:rFonts w:eastAsia="Calibri"/>
          <w:sz w:val="28"/>
          <w:szCs w:val="28"/>
          <w:lang w:eastAsia="ar-SA"/>
        </w:rPr>
        <w:t xml:space="preserve"> </w:t>
      </w:r>
      <w:r w:rsidRPr="00B231AA">
        <w:rPr>
          <w:rFonts w:eastAsia="Calibri"/>
          <w:sz w:val="28"/>
          <w:szCs w:val="28"/>
          <w:lang w:eastAsia="ar-SA"/>
        </w:rPr>
        <w:t xml:space="preserve">Российского национального </w:t>
      </w:r>
      <w:proofErr w:type="spellStart"/>
      <w:r w:rsidRPr="00B231AA">
        <w:rPr>
          <w:rFonts w:eastAsia="Calibri"/>
          <w:sz w:val="28"/>
          <w:szCs w:val="28"/>
          <w:lang w:eastAsia="ar-SA"/>
        </w:rPr>
        <w:t>турпотенциала</w:t>
      </w:r>
      <w:proofErr w:type="spellEnd"/>
      <w:r w:rsidRPr="00B231AA">
        <w:rPr>
          <w:rFonts w:eastAsia="Calibri"/>
          <w:sz w:val="28"/>
          <w:szCs w:val="28"/>
          <w:lang w:eastAsia="ar-SA"/>
        </w:rPr>
        <w:t xml:space="preserve"> (</w:t>
      </w:r>
      <w:r w:rsidRPr="00B231AA">
        <w:rPr>
          <w:sz w:val="28"/>
          <w:szCs w:val="28"/>
          <w:lang w:val="en-US" w:eastAsia="zh-CN"/>
        </w:rPr>
        <w:t>Russian</w:t>
      </w:r>
      <w:r w:rsidRPr="00B231AA">
        <w:rPr>
          <w:sz w:val="28"/>
          <w:szCs w:val="28"/>
          <w:lang w:eastAsia="zh-CN"/>
        </w:rPr>
        <w:t xml:space="preserve"> </w:t>
      </w:r>
      <w:r w:rsidRPr="00B231AA">
        <w:rPr>
          <w:sz w:val="28"/>
          <w:szCs w:val="28"/>
          <w:lang w:val="en-US" w:eastAsia="zh-CN"/>
        </w:rPr>
        <w:t>Tourism</w:t>
      </w:r>
      <w:r w:rsidRPr="00B231AA">
        <w:rPr>
          <w:sz w:val="28"/>
          <w:szCs w:val="28"/>
          <w:lang w:eastAsia="zh-CN"/>
        </w:rPr>
        <w:t xml:space="preserve"> </w:t>
      </w:r>
      <w:r w:rsidRPr="00B231AA">
        <w:rPr>
          <w:sz w:val="28"/>
          <w:szCs w:val="28"/>
          <w:lang w:val="en-US" w:eastAsia="zh-CN"/>
        </w:rPr>
        <w:t>Road</w:t>
      </w:r>
      <w:r w:rsidRPr="00B231AA">
        <w:rPr>
          <w:sz w:val="28"/>
          <w:szCs w:val="28"/>
          <w:lang w:eastAsia="zh-CN"/>
        </w:rPr>
        <w:t xml:space="preserve"> </w:t>
      </w:r>
      <w:r w:rsidRPr="00B231AA">
        <w:rPr>
          <w:sz w:val="28"/>
          <w:szCs w:val="28"/>
          <w:lang w:val="en-US" w:eastAsia="zh-CN"/>
        </w:rPr>
        <w:t>Show</w:t>
      </w:r>
      <w:r w:rsidRPr="00B231AA">
        <w:rPr>
          <w:sz w:val="28"/>
          <w:szCs w:val="28"/>
          <w:lang w:eastAsia="zh-CN"/>
        </w:rPr>
        <w:t>) в г. Гонконг</w:t>
      </w:r>
      <w:r w:rsidR="00110037" w:rsidRPr="00B231AA">
        <w:rPr>
          <w:sz w:val="28"/>
          <w:szCs w:val="28"/>
          <w:lang w:eastAsia="zh-CN"/>
        </w:rPr>
        <w:t>,</w:t>
      </w:r>
      <w:r w:rsidR="00B4028B" w:rsidRPr="00B231AA">
        <w:rPr>
          <w:sz w:val="28"/>
          <w:szCs w:val="28"/>
          <w:lang w:eastAsia="zh-CN"/>
        </w:rPr>
        <w:t xml:space="preserve"> </w:t>
      </w:r>
      <w:r w:rsidR="00110037" w:rsidRPr="00B231AA">
        <w:rPr>
          <w:sz w:val="28"/>
          <w:szCs w:val="28"/>
          <w:lang w:eastAsia="zh-CN"/>
        </w:rPr>
        <w:t>КНР</w:t>
      </w:r>
      <w:r w:rsidRPr="00B231AA">
        <w:rPr>
          <w:sz w:val="28"/>
          <w:szCs w:val="28"/>
          <w:lang w:eastAsia="zh-CN"/>
        </w:rPr>
        <w:t>;</w:t>
      </w:r>
    </w:p>
    <w:p w:rsidR="00486A21" w:rsidRPr="00B231AA" w:rsidRDefault="00486A21" w:rsidP="00B23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1AA">
        <w:rPr>
          <w:rFonts w:ascii="Times New Roman" w:hAnsi="Times New Roman" w:cs="Times New Roman"/>
          <w:sz w:val="28"/>
          <w:szCs w:val="28"/>
        </w:rPr>
        <w:t xml:space="preserve">7. Международная туристская выставка </w:t>
      </w:r>
      <w:r w:rsidR="00110037" w:rsidRPr="00B231AA">
        <w:rPr>
          <w:rFonts w:ascii="Times New Roman" w:hAnsi="Times New Roman" w:cs="Times New Roman"/>
          <w:sz w:val="28"/>
          <w:szCs w:val="28"/>
        </w:rPr>
        <w:t xml:space="preserve"> JATA г. Токио, Япония.</w:t>
      </w:r>
    </w:p>
    <w:p w:rsidR="00B231AA" w:rsidRDefault="00712401" w:rsidP="00B23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1AA">
        <w:rPr>
          <w:rFonts w:ascii="Times New Roman" w:hAnsi="Times New Roman" w:cs="Times New Roman"/>
          <w:sz w:val="28"/>
          <w:szCs w:val="28"/>
        </w:rPr>
        <w:t>В период с 9 по 13 марта 2016 года туристический потенциал Камчатки был  представлен на крупнейшей мировой выставке туризма – ITB- BERLIN на объединённом стенде РОССИЯ. Выставка развернулась на площади 170 тысяч квадратных метров. Свои стенды подготовили более 10 тысяч экспонентов из 189 стран мира. В выставке приняли участие более 180 тысяч посетителей. От региона в выставке</w:t>
      </w:r>
      <w:r w:rsidR="0036221E" w:rsidRPr="00B231AA">
        <w:rPr>
          <w:rFonts w:ascii="Times New Roman" w:hAnsi="Times New Roman" w:cs="Times New Roman"/>
          <w:sz w:val="28"/>
          <w:szCs w:val="28"/>
        </w:rPr>
        <w:t xml:space="preserve"> также </w:t>
      </w:r>
      <w:r w:rsidRPr="00B231AA">
        <w:rPr>
          <w:rFonts w:ascii="Times New Roman" w:hAnsi="Times New Roman" w:cs="Times New Roman"/>
          <w:sz w:val="28"/>
          <w:szCs w:val="28"/>
        </w:rPr>
        <w:t xml:space="preserve"> приняли участие</w:t>
      </w:r>
      <w:r w:rsidR="00B231AA">
        <w:rPr>
          <w:rFonts w:ascii="Times New Roman" w:hAnsi="Times New Roman" w:cs="Times New Roman"/>
          <w:sz w:val="28"/>
          <w:szCs w:val="28"/>
        </w:rPr>
        <w:t xml:space="preserve"> ООО «Траверс тур», «</w:t>
      </w:r>
      <w:proofErr w:type="gramStart"/>
      <w:r w:rsidR="00B231AA">
        <w:rPr>
          <w:rFonts w:ascii="Times New Roman" w:hAnsi="Times New Roman" w:cs="Times New Roman"/>
          <w:sz w:val="28"/>
          <w:szCs w:val="28"/>
        </w:rPr>
        <w:t>Ред</w:t>
      </w:r>
      <w:proofErr w:type="gramEnd"/>
      <w:r w:rsidR="00B231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31AA">
        <w:rPr>
          <w:rFonts w:ascii="Times New Roman" w:hAnsi="Times New Roman" w:cs="Times New Roman"/>
          <w:sz w:val="28"/>
          <w:szCs w:val="28"/>
        </w:rPr>
        <w:t>Риверз</w:t>
      </w:r>
      <w:proofErr w:type="spellEnd"/>
      <w:r w:rsidR="00B231AA">
        <w:rPr>
          <w:rFonts w:ascii="Times New Roman" w:hAnsi="Times New Roman" w:cs="Times New Roman"/>
          <w:sz w:val="28"/>
          <w:szCs w:val="28"/>
        </w:rPr>
        <w:t>», «Край вулканов</w:t>
      </w:r>
      <w:r w:rsidRPr="00B231AA">
        <w:rPr>
          <w:rFonts w:ascii="Times New Roman" w:hAnsi="Times New Roman" w:cs="Times New Roman"/>
          <w:sz w:val="28"/>
          <w:szCs w:val="28"/>
        </w:rPr>
        <w:t>».</w:t>
      </w:r>
      <w:r w:rsidR="0036221E" w:rsidRPr="00B231AA">
        <w:rPr>
          <w:rFonts w:ascii="Times New Roman" w:hAnsi="Times New Roman" w:cs="Times New Roman"/>
          <w:sz w:val="28"/>
          <w:szCs w:val="28"/>
        </w:rPr>
        <w:t xml:space="preserve"> В ходе работы </w:t>
      </w:r>
      <w:r w:rsidRPr="00B231AA">
        <w:rPr>
          <w:rFonts w:ascii="Times New Roman" w:hAnsi="Times New Roman" w:cs="Times New Roman"/>
          <w:sz w:val="28"/>
          <w:szCs w:val="28"/>
        </w:rPr>
        <w:t>состоялись презен</w:t>
      </w:r>
      <w:r w:rsidR="0036221E" w:rsidRPr="00B231AA">
        <w:rPr>
          <w:rFonts w:ascii="Times New Roman" w:hAnsi="Times New Roman" w:cs="Times New Roman"/>
          <w:sz w:val="28"/>
          <w:szCs w:val="28"/>
        </w:rPr>
        <w:t xml:space="preserve">тации Камчатского края, </w:t>
      </w:r>
      <w:r w:rsidRPr="00B231AA">
        <w:rPr>
          <w:rFonts w:ascii="Times New Roman" w:hAnsi="Times New Roman" w:cs="Times New Roman"/>
          <w:sz w:val="28"/>
          <w:szCs w:val="28"/>
        </w:rPr>
        <w:t xml:space="preserve"> представители Камчатского края приняли участие в </w:t>
      </w:r>
      <w:proofErr w:type="gramStart"/>
      <w:r w:rsidRPr="00B231AA">
        <w:rPr>
          <w:rFonts w:ascii="Times New Roman" w:hAnsi="Times New Roman" w:cs="Times New Roman"/>
          <w:sz w:val="28"/>
          <w:szCs w:val="28"/>
        </w:rPr>
        <w:t>бизнес-миссии</w:t>
      </w:r>
      <w:proofErr w:type="gramEnd"/>
      <w:r w:rsidRPr="00B231AA">
        <w:rPr>
          <w:rFonts w:ascii="Times New Roman" w:hAnsi="Times New Roman" w:cs="Times New Roman"/>
          <w:sz w:val="28"/>
          <w:szCs w:val="28"/>
        </w:rPr>
        <w:t>,  организованной совместно с Торговым представительством России в Германии.</w:t>
      </w:r>
    </w:p>
    <w:p w:rsidR="00901108" w:rsidRPr="00B231AA" w:rsidRDefault="00901108" w:rsidP="00B23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>С 19 п</w:t>
      </w:r>
      <w:r w:rsidR="00C0309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 22 марта 2016 года </w:t>
      </w:r>
      <w:r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делегация Камчатского края приняла участие в Международной туристской выставке </w:t>
      </w:r>
      <w:r w:rsidR="000240FA"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>«</w:t>
      </w:r>
      <w:proofErr w:type="spellStart"/>
      <w:r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>Интурмаркет</w:t>
      </w:r>
      <w:proofErr w:type="spellEnd"/>
      <w:r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>»</w:t>
      </w:r>
      <w:r w:rsidR="00E438C7"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>. Камчатский край</w:t>
      </w:r>
      <w:r w:rsidR="00B6750D"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>,</w:t>
      </w:r>
      <w:r w:rsidR="00E438C7"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представили </w:t>
      </w:r>
      <w:r w:rsidR="00E438C7"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помимо </w:t>
      </w:r>
      <w:r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Агентства по туризму и внешним связям Камчатского края, КГБУ «Туристский информационный центр», КГБУ «Камчатский центр народного творчества», представители Администрации </w:t>
      </w:r>
      <w:r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>ПКГО, Администрации Усть-Большерецкого муниципальног</w:t>
      </w:r>
      <w:r w:rsidR="00921F11"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 района, а также </w:t>
      </w:r>
      <w:r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10-ти </w:t>
      </w:r>
      <w:proofErr w:type="spellStart"/>
      <w:r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>туркомпаний</w:t>
      </w:r>
      <w:proofErr w:type="spellEnd"/>
      <w:r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Камчатского края.</w:t>
      </w:r>
      <w:r w:rsidR="00B70190"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>Основной акцент выставки был сделан на внутренний туризм.</w:t>
      </w:r>
      <w:r w:rsidR="00B70190"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>В рамках деловой программы представители делегации Камчатского края приняли участие в круглом столе «Лучшие кейсы создания и продвижения туристических продуктов регионов России», в IṾ Российско-Китайском Туристическом Форуме-2016, а также в ток-шоу «</w:t>
      </w:r>
      <w:proofErr w:type="spellStart"/>
      <w:r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>По-чесноку</w:t>
      </w:r>
      <w:proofErr w:type="spellEnd"/>
      <w:r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», тема – «ТИЦ </w:t>
      </w:r>
      <w:r w:rsidRPr="00B231AA">
        <w:rPr>
          <w:rFonts w:ascii="Times New Roman" w:hAnsi="Times New Roman" w:cs="Times New Roman"/>
          <w:sz w:val="28"/>
          <w:szCs w:val="28"/>
          <w:lang w:val="en-US"/>
        </w:rPr>
        <w:t>VS</w:t>
      </w:r>
      <w:r w:rsidRPr="00B231AA">
        <w:rPr>
          <w:rFonts w:ascii="Times New Roman" w:hAnsi="Times New Roman" w:cs="Times New Roman"/>
          <w:sz w:val="28"/>
          <w:szCs w:val="28"/>
        </w:rPr>
        <w:t xml:space="preserve"> </w:t>
      </w:r>
      <w:r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>туроператоры».</w:t>
      </w:r>
      <w:r w:rsidR="00B70190"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 </w:t>
      </w:r>
      <w:r w:rsidR="00B70190"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>рамках программы</w:t>
      </w:r>
      <w:r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выставки состоялась презентация Камчатского края «Камчатка. Посетите неизвестную планету».</w:t>
      </w:r>
      <w:r w:rsidR="00921F11"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921F11"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>В</w:t>
      </w:r>
      <w:r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>идеопрезентация</w:t>
      </w:r>
      <w:proofErr w:type="spellEnd"/>
      <w:r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«Авачинская бухта» стала победителем полуфинала «Азия» фестиваля-конкурса туристических </w:t>
      </w:r>
      <w:proofErr w:type="spellStart"/>
      <w:r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>видеопрезентаций</w:t>
      </w:r>
      <w:proofErr w:type="spellEnd"/>
      <w:r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B70190"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>«Диво России» в номинации «Природные объекты».</w:t>
      </w:r>
      <w:r w:rsidR="00921F11" w:rsidRPr="00B231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</w:t>
      </w:r>
      <w:r w:rsidRPr="00B231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70190" w:rsidRPr="00B231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231AA">
        <w:rPr>
          <w:rFonts w:ascii="Times New Roman" w:hAnsi="Times New Roman" w:cs="Times New Roman"/>
          <w:sz w:val="28"/>
          <w:szCs w:val="28"/>
          <w:shd w:val="clear" w:color="auto" w:fill="FFFFFF"/>
        </w:rPr>
        <w:t>11-й Международной туристской выставке «ИНТУРМАРКЕТ 2016» на площади</w:t>
      </w:r>
      <w:r w:rsidR="00B70190" w:rsidRPr="00B231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231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</w:t>
      </w:r>
      <w:r w:rsidR="00B70190" w:rsidRPr="00B231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231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28 000 кв. метров были представлены </w:t>
      </w:r>
      <w:r w:rsidR="00921F11" w:rsidRPr="00B231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порядка </w:t>
      </w:r>
      <w:r w:rsidRPr="00B231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1 430 участников из 143 стран и регионов. За 4 дня работы выставку посетили более 78500 </w:t>
      </w:r>
      <w:r w:rsidR="00921F11" w:rsidRPr="00B231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человек </w:t>
      </w:r>
      <w:r w:rsidRPr="00B231AA">
        <w:rPr>
          <w:rFonts w:ascii="Times New Roman" w:hAnsi="Times New Roman" w:cs="Times New Roman"/>
          <w:sz w:val="28"/>
          <w:szCs w:val="28"/>
          <w:shd w:val="clear" w:color="auto" w:fill="FFFFFF"/>
        </w:rPr>
        <w:t>и более 320 представителей прессы.</w:t>
      </w:r>
    </w:p>
    <w:p w:rsidR="00B231AA" w:rsidRDefault="00E326D9" w:rsidP="00B23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1AA">
        <w:rPr>
          <w:rFonts w:ascii="Times New Roman" w:hAnsi="Times New Roman" w:cs="Times New Roman"/>
          <w:sz w:val="28"/>
          <w:szCs w:val="28"/>
        </w:rPr>
        <w:t>В период с 23 по 26 марта 2016 года Камчатский край на выставке</w:t>
      </w:r>
      <w:r w:rsidRPr="00B231AA">
        <w:rPr>
          <w:rFonts w:ascii="Times New Roman" w:hAnsi="Times New Roman" w:cs="Times New Roman"/>
          <w:color w:val="000000"/>
          <w:sz w:val="28"/>
          <w:szCs w:val="28"/>
        </w:rPr>
        <w:t xml:space="preserve"> MITT</w:t>
      </w:r>
      <w:r w:rsidRPr="00B231AA">
        <w:rPr>
          <w:rFonts w:ascii="Times New Roman" w:hAnsi="Times New Roman" w:cs="Times New Roman"/>
          <w:sz w:val="28"/>
          <w:szCs w:val="28"/>
        </w:rPr>
        <w:t xml:space="preserve"> </w:t>
      </w:r>
      <w:r w:rsidR="00667306" w:rsidRPr="00B231AA">
        <w:rPr>
          <w:rFonts w:ascii="Times New Roman" w:hAnsi="Times New Roman" w:cs="Times New Roman"/>
          <w:sz w:val="28"/>
          <w:szCs w:val="28"/>
        </w:rPr>
        <w:t xml:space="preserve">– крупнейшей  в России международной выставке, входящей в пятерку ведущих туристических выставок мира и являющейся значимым  событием в области туристического бизнеса, </w:t>
      </w:r>
      <w:r w:rsidRPr="00B231AA">
        <w:rPr>
          <w:rFonts w:ascii="Times New Roman" w:hAnsi="Times New Roman" w:cs="Times New Roman"/>
          <w:sz w:val="28"/>
          <w:szCs w:val="28"/>
        </w:rPr>
        <w:t xml:space="preserve">приняли </w:t>
      </w:r>
      <w:proofErr w:type="gramStart"/>
      <w:r w:rsidRPr="00B231AA">
        <w:rPr>
          <w:rFonts w:ascii="Times New Roman" w:hAnsi="Times New Roman" w:cs="Times New Roman"/>
          <w:sz w:val="28"/>
          <w:szCs w:val="28"/>
        </w:rPr>
        <w:t>участие</w:t>
      </w:r>
      <w:proofErr w:type="gramEnd"/>
      <w:r w:rsidRPr="00B231AA">
        <w:rPr>
          <w:rFonts w:ascii="Times New Roman" w:hAnsi="Times New Roman" w:cs="Times New Roman"/>
          <w:sz w:val="28"/>
          <w:szCs w:val="28"/>
        </w:rPr>
        <w:t xml:space="preserve">  </w:t>
      </w:r>
      <w:r w:rsidR="00FB3BFA" w:rsidRPr="00B231AA">
        <w:rPr>
          <w:rFonts w:ascii="Times New Roman" w:hAnsi="Times New Roman" w:cs="Times New Roman"/>
          <w:sz w:val="28"/>
          <w:szCs w:val="28"/>
        </w:rPr>
        <w:t>представили Агентства</w:t>
      </w:r>
      <w:r w:rsidRPr="00B231AA">
        <w:rPr>
          <w:rFonts w:ascii="Times New Roman" w:hAnsi="Times New Roman" w:cs="Times New Roman"/>
          <w:sz w:val="28"/>
          <w:szCs w:val="28"/>
        </w:rPr>
        <w:t xml:space="preserve"> по туризму и внешним связям Камчатского края, КГБУ «Туристский информа</w:t>
      </w:r>
      <w:r w:rsidR="0052777E" w:rsidRPr="00B231AA">
        <w:rPr>
          <w:rFonts w:ascii="Times New Roman" w:hAnsi="Times New Roman" w:cs="Times New Roman"/>
          <w:sz w:val="28"/>
          <w:szCs w:val="28"/>
        </w:rPr>
        <w:t xml:space="preserve">ционный центр», КГБУ «Камчатский </w:t>
      </w:r>
      <w:r w:rsidRPr="00B231AA">
        <w:rPr>
          <w:rFonts w:ascii="Times New Roman" w:hAnsi="Times New Roman" w:cs="Times New Roman"/>
          <w:sz w:val="28"/>
          <w:szCs w:val="28"/>
        </w:rPr>
        <w:t xml:space="preserve"> центр народного творчества», </w:t>
      </w:r>
      <w:r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>КГБУ «Камчатский центр народного творчества», представители Администрации ПКГО, Администрации Усть-Большерецкого муниципально</w:t>
      </w:r>
      <w:r w:rsidR="00667306"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го района, а также  </w:t>
      </w:r>
      <w:r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10-ти </w:t>
      </w:r>
      <w:proofErr w:type="spellStart"/>
      <w:r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>туркомпаний</w:t>
      </w:r>
      <w:proofErr w:type="spellEnd"/>
      <w:r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Камчатского края.</w:t>
      </w:r>
      <w:r w:rsidR="00667306"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B231AA">
        <w:rPr>
          <w:rFonts w:ascii="Times New Roman" w:hAnsi="Times New Roman" w:cs="Times New Roman"/>
          <w:sz w:val="28"/>
          <w:szCs w:val="28"/>
        </w:rPr>
        <w:t>Впервые под эгидой Камчатского края на стенде были представлены Петропавловск-Камчатский городской округ и Усть-Большерецкий муниципальный район.</w:t>
      </w:r>
      <w:r w:rsidR="00667306" w:rsidRPr="00B231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</w:t>
      </w:r>
      <w:r w:rsidRPr="00B231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2016 году в 23-й М</w:t>
      </w:r>
      <w:r w:rsidR="003232A5" w:rsidRPr="00B231AA">
        <w:rPr>
          <w:rFonts w:ascii="Times New Roman" w:hAnsi="Times New Roman" w:cs="Times New Roman"/>
          <w:sz w:val="28"/>
          <w:szCs w:val="28"/>
          <w:shd w:val="clear" w:color="auto" w:fill="FFFFFF"/>
        </w:rPr>
        <w:t>еждународной туристской выставке</w:t>
      </w:r>
      <w:r w:rsidR="001F3090" w:rsidRPr="00B231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231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231AA">
        <w:rPr>
          <w:rFonts w:ascii="Times New Roman" w:hAnsi="Times New Roman" w:cs="Times New Roman"/>
          <w:sz w:val="28"/>
          <w:szCs w:val="28"/>
        </w:rPr>
        <w:t>MITT</w:t>
      </w:r>
      <w:r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/ «Путешествие и туризм – 2016» приняло участие </w:t>
      </w:r>
      <w:r w:rsidR="00667306"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порядка   </w:t>
      </w:r>
      <w:r w:rsidR="00667306" w:rsidRPr="00B231AA">
        <w:rPr>
          <w:rFonts w:ascii="Times New Roman" w:hAnsi="Times New Roman" w:cs="Times New Roman"/>
          <w:sz w:val="28"/>
          <w:szCs w:val="28"/>
        </w:rPr>
        <w:t>1 624 участников</w:t>
      </w:r>
      <w:r w:rsidRPr="00B231AA">
        <w:rPr>
          <w:rFonts w:ascii="Times New Roman" w:hAnsi="Times New Roman" w:cs="Times New Roman"/>
          <w:sz w:val="28"/>
          <w:szCs w:val="28"/>
        </w:rPr>
        <w:t xml:space="preserve"> из 182 стран и регионов мира, 28 035 посетителей из 77 регионов России и 97 иностранных государств, а также работало 7 павильонов и залов площадью более 53 000 </w:t>
      </w:r>
      <w:proofErr w:type="spellStart"/>
      <w:r w:rsidRPr="00B231AA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B231AA">
        <w:rPr>
          <w:rFonts w:ascii="Times New Roman" w:hAnsi="Times New Roman" w:cs="Times New Roman"/>
          <w:sz w:val="28"/>
          <w:szCs w:val="28"/>
        </w:rPr>
        <w:t>.</w:t>
      </w:r>
    </w:p>
    <w:p w:rsidR="00486A21" w:rsidRPr="00B231AA" w:rsidRDefault="00FA0D42" w:rsidP="00B23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1AA">
        <w:rPr>
          <w:rFonts w:ascii="Times New Roman" w:hAnsi="Times New Roman" w:cs="Times New Roman"/>
          <w:sz w:val="28"/>
          <w:szCs w:val="28"/>
          <w:lang w:eastAsia="ar-SA"/>
        </w:rPr>
        <w:t>В период с 20 по 22 мая 2016 года в Пекине (КНР) на международной туристической выставке</w:t>
      </w:r>
      <w:r w:rsidRPr="00B231AA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B231AA">
        <w:rPr>
          <w:rFonts w:ascii="Times New Roman" w:hAnsi="Times New Roman" w:cs="Times New Roman"/>
          <w:bCs/>
          <w:sz w:val="28"/>
          <w:szCs w:val="28"/>
          <w:lang w:val="en-US" w:eastAsia="ar-SA"/>
        </w:rPr>
        <w:t>B</w:t>
      </w:r>
      <w:r w:rsidRPr="00B231AA">
        <w:rPr>
          <w:rFonts w:ascii="Times New Roman" w:hAnsi="Times New Roman" w:cs="Times New Roman"/>
          <w:bCs/>
          <w:sz w:val="28"/>
          <w:szCs w:val="28"/>
          <w:lang w:eastAsia="ar-SA"/>
        </w:rPr>
        <w:t>ITE</w:t>
      </w:r>
      <w:r w:rsidRPr="00B231AA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(</w:t>
      </w:r>
      <w:proofErr w:type="spellStart"/>
      <w:r w:rsidRPr="00B231AA">
        <w:rPr>
          <w:rFonts w:ascii="Times New Roman" w:hAnsi="Times New Roman" w:cs="Times New Roman"/>
          <w:sz w:val="28"/>
          <w:szCs w:val="28"/>
          <w:lang w:eastAsia="ar-SA"/>
        </w:rPr>
        <w:t>Beijing</w:t>
      </w:r>
      <w:proofErr w:type="spellEnd"/>
      <w:r w:rsidRPr="00B231AA">
        <w:rPr>
          <w:rFonts w:ascii="Times New Roman" w:hAnsi="Times New Roman" w:cs="Times New Roman"/>
          <w:sz w:val="28"/>
          <w:szCs w:val="28"/>
          <w:lang w:eastAsia="ar-SA"/>
        </w:rPr>
        <w:t xml:space="preserve"> International </w:t>
      </w:r>
      <w:proofErr w:type="spellStart"/>
      <w:r w:rsidRPr="00B231AA">
        <w:rPr>
          <w:rFonts w:ascii="Times New Roman" w:hAnsi="Times New Roman" w:cs="Times New Roman"/>
          <w:sz w:val="28"/>
          <w:szCs w:val="28"/>
          <w:lang w:eastAsia="ar-SA"/>
        </w:rPr>
        <w:t>Tourism</w:t>
      </w:r>
      <w:proofErr w:type="spellEnd"/>
      <w:r w:rsidRPr="00B231AA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B231AA">
        <w:rPr>
          <w:rFonts w:ascii="Times New Roman" w:hAnsi="Times New Roman" w:cs="Times New Roman"/>
          <w:sz w:val="28"/>
          <w:szCs w:val="28"/>
          <w:lang w:eastAsia="ar-SA"/>
        </w:rPr>
        <w:t>Expo</w:t>
      </w:r>
      <w:proofErr w:type="spellEnd"/>
      <w:r w:rsidRPr="00B231AA">
        <w:rPr>
          <w:rFonts w:ascii="Times New Roman" w:hAnsi="Times New Roman" w:cs="Times New Roman"/>
          <w:sz w:val="28"/>
          <w:szCs w:val="28"/>
          <w:lang w:eastAsia="ar-SA"/>
        </w:rPr>
        <w:t xml:space="preserve">) Камчатский край представили </w:t>
      </w:r>
      <w:r w:rsidRPr="00B231AA">
        <w:rPr>
          <w:rFonts w:ascii="Times New Roman" w:hAnsi="Times New Roman" w:cs="Times New Roman"/>
          <w:sz w:val="28"/>
          <w:szCs w:val="28"/>
        </w:rPr>
        <w:t>Агентство по туризму и внешним связям Камчатского края</w:t>
      </w:r>
      <w:r w:rsidR="000F32BC" w:rsidRPr="00B231AA">
        <w:rPr>
          <w:rFonts w:ascii="Times New Roman" w:hAnsi="Times New Roman" w:cs="Times New Roman"/>
          <w:sz w:val="28"/>
          <w:szCs w:val="28"/>
          <w:lang w:eastAsia="ar-SA"/>
        </w:rPr>
        <w:t xml:space="preserve">, представители 4 </w:t>
      </w:r>
      <w:proofErr w:type="spellStart"/>
      <w:r w:rsidR="000F32BC" w:rsidRPr="00B231AA">
        <w:rPr>
          <w:rFonts w:ascii="Times New Roman" w:hAnsi="Times New Roman" w:cs="Times New Roman"/>
          <w:sz w:val="28"/>
          <w:szCs w:val="28"/>
          <w:lang w:eastAsia="ar-SA"/>
        </w:rPr>
        <w:t>тур</w:t>
      </w:r>
      <w:r w:rsidRPr="00B231AA">
        <w:rPr>
          <w:rFonts w:ascii="Times New Roman" w:hAnsi="Times New Roman" w:cs="Times New Roman"/>
          <w:sz w:val="28"/>
          <w:szCs w:val="28"/>
          <w:lang w:eastAsia="ar-SA"/>
        </w:rPr>
        <w:t>компаний</w:t>
      </w:r>
      <w:proofErr w:type="spellEnd"/>
      <w:r w:rsidRPr="00B231AA">
        <w:rPr>
          <w:rFonts w:ascii="Times New Roman" w:hAnsi="Times New Roman" w:cs="Times New Roman"/>
          <w:sz w:val="28"/>
          <w:szCs w:val="28"/>
          <w:lang w:eastAsia="ar-SA"/>
        </w:rPr>
        <w:t xml:space="preserve"> Камчатского края, ООО «Городские Страницы».</w:t>
      </w:r>
      <w:r w:rsidR="000F32BC" w:rsidRPr="00B231AA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B231AA">
        <w:rPr>
          <w:rFonts w:ascii="Times New Roman" w:hAnsi="Times New Roman" w:cs="Times New Roman"/>
          <w:sz w:val="28"/>
          <w:szCs w:val="28"/>
          <w:lang w:eastAsia="ar-SA"/>
        </w:rPr>
        <w:t xml:space="preserve">С большим успехом прошло представление событийного календаря Камчатского края на китайском языке с показом фильма «Камчатка. Посетите неизвестную планету» с китайскими субтитрами. Участники мероприятия – крупные китайские </w:t>
      </w:r>
      <w:proofErr w:type="spellStart"/>
      <w:r w:rsidRPr="00B231AA">
        <w:rPr>
          <w:rFonts w:ascii="Times New Roman" w:hAnsi="Times New Roman" w:cs="Times New Roman"/>
          <w:sz w:val="28"/>
          <w:szCs w:val="28"/>
          <w:lang w:eastAsia="ar-SA"/>
        </w:rPr>
        <w:t>туркомпании</w:t>
      </w:r>
      <w:proofErr w:type="spellEnd"/>
      <w:r w:rsidR="000F32BC" w:rsidRPr="00B231AA">
        <w:rPr>
          <w:rFonts w:ascii="Times New Roman" w:hAnsi="Times New Roman" w:cs="Times New Roman"/>
          <w:sz w:val="28"/>
          <w:szCs w:val="28"/>
          <w:lang w:eastAsia="ar-SA"/>
        </w:rPr>
        <w:t xml:space="preserve">, </w:t>
      </w:r>
      <w:r w:rsidRPr="00B231AA">
        <w:rPr>
          <w:rFonts w:ascii="Times New Roman" w:hAnsi="Times New Roman" w:cs="Times New Roman"/>
          <w:sz w:val="28"/>
          <w:szCs w:val="28"/>
          <w:lang w:eastAsia="ar-SA"/>
        </w:rPr>
        <w:t xml:space="preserve"> дали высокую оценку качества подготовленного материала. Печатная продукция, представленная на выставке </w:t>
      </w:r>
      <w:r w:rsidRPr="00B231AA">
        <w:rPr>
          <w:rFonts w:ascii="Times New Roman" w:hAnsi="Times New Roman" w:cs="Times New Roman"/>
          <w:sz w:val="28"/>
          <w:szCs w:val="28"/>
          <w:lang w:val="en-US" w:eastAsia="ar-SA"/>
        </w:rPr>
        <w:t>BITE</w:t>
      </w:r>
      <w:r w:rsidR="000F32BC" w:rsidRPr="00B231AA">
        <w:rPr>
          <w:rFonts w:ascii="Times New Roman" w:hAnsi="Times New Roman" w:cs="Times New Roman"/>
          <w:sz w:val="28"/>
          <w:szCs w:val="28"/>
          <w:lang w:eastAsia="ar-SA"/>
        </w:rPr>
        <w:t>,</w:t>
      </w:r>
      <w:r w:rsidR="001F3090" w:rsidRPr="00B231AA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B231AA">
        <w:rPr>
          <w:rFonts w:ascii="Times New Roman" w:hAnsi="Times New Roman" w:cs="Times New Roman"/>
          <w:sz w:val="28"/>
          <w:szCs w:val="28"/>
          <w:lang w:eastAsia="ar-SA"/>
        </w:rPr>
        <w:t>пользовалась большим спросом, так как была представлена на китайском языке (</w:t>
      </w:r>
      <w:r w:rsidRPr="00B231AA">
        <w:rPr>
          <w:rFonts w:ascii="Times New Roman" w:hAnsi="Times New Roman" w:cs="Times New Roman"/>
          <w:sz w:val="28"/>
          <w:szCs w:val="28"/>
          <w:lang w:val="en-US" w:eastAsia="ar-SA"/>
        </w:rPr>
        <w:t>z</w:t>
      </w:r>
      <w:r w:rsidRPr="00B231AA">
        <w:rPr>
          <w:rFonts w:ascii="Times New Roman" w:hAnsi="Times New Roman" w:cs="Times New Roman"/>
          <w:sz w:val="28"/>
          <w:szCs w:val="28"/>
          <w:lang w:eastAsia="ar-SA"/>
        </w:rPr>
        <w:t>-карты, буклеты о Камчатке, веера, диски с фильмом о Камчатке, журналы «</w:t>
      </w:r>
      <w:r w:rsidRPr="00B231AA">
        <w:rPr>
          <w:rFonts w:ascii="Times New Roman" w:hAnsi="Times New Roman" w:cs="Times New Roman"/>
          <w:sz w:val="28"/>
          <w:szCs w:val="28"/>
          <w:lang w:val="en-US" w:eastAsia="ar-SA"/>
        </w:rPr>
        <w:t>Kamchatka</w:t>
      </w:r>
      <w:r w:rsidRPr="00B231AA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B231AA">
        <w:rPr>
          <w:rFonts w:ascii="Times New Roman" w:hAnsi="Times New Roman" w:cs="Times New Roman"/>
          <w:sz w:val="28"/>
          <w:szCs w:val="28"/>
          <w:lang w:val="en-US" w:eastAsia="ar-SA"/>
        </w:rPr>
        <w:t>Explorer</w:t>
      </w:r>
      <w:r w:rsidRPr="00B231AA">
        <w:rPr>
          <w:rFonts w:ascii="Times New Roman" w:hAnsi="Times New Roman" w:cs="Times New Roman"/>
          <w:sz w:val="28"/>
          <w:szCs w:val="28"/>
          <w:lang w:eastAsia="ar-SA"/>
        </w:rPr>
        <w:t>», «Россия сегодня», “</w:t>
      </w:r>
      <w:r w:rsidRPr="00B231AA">
        <w:rPr>
          <w:rFonts w:ascii="Times New Roman" w:hAnsi="Times New Roman" w:cs="Times New Roman"/>
          <w:sz w:val="28"/>
          <w:szCs w:val="28"/>
          <w:lang w:val="en-US" w:eastAsia="ar-SA"/>
        </w:rPr>
        <w:t>Russian</w:t>
      </w:r>
      <w:r w:rsidRPr="00B231AA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B231AA">
        <w:rPr>
          <w:rFonts w:ascii="Times New Roman" w:hAnsi="Times New Roman" w:cs="Times New Roman"/>
          <w:sz w:val="28"/>
          <w:szCs w:val="28"/>
          <w:lang w:val="en-US" w:eastAsia="ar-SA"/>
        </w:rPr>
        <w:t>Travel</w:t>
      </w:r>
      <w:r w:rsidRPr="00B231AA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B231AA">
        <w:rPr>
          <w:rFonts w:ascii="Times New Roman" w:hAnsi="Times New Roman" w:cs="Times New Roman"/>
          <w:sz w:val="28"/>
          <w:szCs w:val="28"/>
          <w:lang w:val="en-US" w:eastAsia="ar-SA"/>
        </w:rPr>
        <w:t>Magazine</w:t>
      </w:r>
      <w:r w:rsidR="00617AB4" w:rsidRPr="00B231AA">
        <w:rPr>
          <w:rFonts w:ascii="Times New Roman" w:hAnsi="Times New Roman" w:cs="Times New Roman"/>
          <w:sz w:val="28"/>
          <w:szCs w:val="28"/>
          <w:lang w:eastAsia="ar-SA"/>
        </w:rPr>
        <w:t xml:space="preserve">”). </w:t>
      </w:r>
      <w:r w:rsidRPr="00B231AA">
        <w:rPr>
          <w:rStyle w:val="apple-converted-space"/>
          <w:rFonts w:ascii="Times New Roman" w:hAnsi="Times New Roman" w:cs="Times New Roman"/>
          <w:sz w:val="28"/>
          <w:szCs w:val="28"/>
        </w:rPr>
        <w:t>М</w:t>
      </w:r>
      <w:r w:rsidRPr="00B231AA">
        <w:rPr>
          <w:rFonts w:ascii="Times New Roman" w:hAnsi="Times New Roman" w:cs="Times New Roman"/>
          <w:sz w:val="28"/>
          <w:szCs w:val="28"/>
        </w:rPr>
        <w:t xml:space="preserve">еждународная туристическая выставка  </w:t>
      </w:r>
      <w:proofErr w:type="spellStart"/>
      <w:r w:rsidRPr="00B231AA">
        <w:rPr>
          <w:rFonts w:ascii="Times New Roman" w:hAnsi="Times New Roman" w:cs="Times New Roman"/>
          <w:sz w:val="28"/>
          <w:szCs w:val="28"/>
        </w:rPr>
        <w:t>Beijing</w:t>
      </w:r>
      <w:proofErr w:type="spellEnd"/>
      <w:r w:rsidRPr="00B231AA">
        <w:rPr>
          <w:rFonts w:ascii="Times New Roman" w:hAnsi="Times New Roman" w:cs="Times New Roman"/>
          <w:sz w:val="28"/>
          <w:szCs w:val="28"/>
        </w:rPr>
        <w:t xml:space="preserve"> International </w:t>
      </w:r>
      <w:proofErr w:type="spellStart"/>
      <w:r w:rsidRPr="00B231AA">
        <w:rPr>
          <w:rFonts w:ascii="Times New Roman" w:hAnsi="Times New Roman" w:cs="Times New Roman"/>
          <w:sz w:val="28"/>
          <w:szCs w:val="28"/>
        </w:rPr>
        <w:t>Tourism</w:t>
      </w:r>
      <w:proofErr w:type="spellEnd"/>
      <w:r w:rsidRPr="00B231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31AA">
        <w:rPr>
          <w:rFonts w:ascii="Times New Roman" w:hAnsi="Times New Roman" w:cs="Times New Roman"/>
          <w:sz w:val="28"/>
          <w:szCs w:val="28"/>
        </w:rPr>
        <w:t>Expo</w:t>
      </w:r>
      <w:proofErr w:type="spellEnd"/>
      <w:r w:rsidRPr="00B231AA">
        <w:rPr>
          <w:rFonts w:ascii="Times New Roman" w:hAnsi="Times New Roman" w:cs="Times New Roman"/>
          <w:sz w:val="28"/>
          <w:szCs w:val="28"/>
        </w:rPr>
        <w:t xml:space="preserve"> (BITE) собрала </w:t>
      </w:r>
      <w:r w:rsidRPr="00B231AA">
        <w:rPr>
          <w:rFonts w:ascii="Times New Roman" w:hAnsi="Times New Roman" w:cs="Times New Roman"/>
          <w:sz w:val="28"/>
          <w:szCs w:val="28"/>
        </w:rPr>
        <w:lastRenderedPageBreak/>
        <w:t>под своей крышей более 1000 экспонентов из 80 стран мира и 120 000 посетителей.</w:t>
      </w:r>
    </w:p>
    <w:p w:rsidR="00B231AA" w:rsidRPr="00B231AA" w:rsidRDefault="007D3821" w:rsidP="00B231AA">
      <w:pPr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23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 с 20 по 22 мая 2016 года на территории кампуса Дальневосточного Федерального университета /ДВФУ/ на острове Русский проходила 20-ая Тихоокеанская международная туристическая выставка </w:t>
      </w:r>
      <w:r w:rsidRPr="00B231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Pacific</w:t>
      </w:r>
      <w:r w:rsidRPr="00B23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31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International</w:t>
      </w:r>
      <w:r w:rsidRPr="00B23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31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Tourism</w:t>
      </w:r>
      <w:r w:rsidRPr="00B23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31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Expo</w:t>
      </w:r>
      <w:r w:rsidRPr="00B23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Pr="00B231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PITE</w:t>
      </w:r>
      <w:r w:rsidRPr="00B231AA">
        <w:rPr>
          <w:rFonts w:ascii="Times New Roman" w:eastAsia="Times New Roman" w:hAnsi="Times New Roman" w:cs="Times New Roman"/>
          <w:sz w:val="28"/>
          <w:szCs w:val="28"/>
          <w:lang w:eastAsia="ru-RU"/>
        </w:rPr>
        <w:t>/. Основной задачей выставки являлась популяризация туристской привлекательности регионов Российской Федерации в целях привлечения туристов из стран АТР, развитие внутреннего и въездного туризма.</w:t>
      </w:r>
      <w:proofErr w:type="gramEnd"/>
      <w:r w:rsidRPr="00B23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выставке приняли участие 177 ро</w:t>
      </w:r>
      <w:r w:rsidR="00B231AA" w:rsidRPr="00B231AA">
        <w:rPr>
          <w:rFonts w:ascii="Times New Roman" w:eastAsia="Times New Roman" w:hAnsi="Times New Roman" w:cs="Times New Roman"/>
          <w:sz w:val="28"/>
          <w:szCs w:val="28"/>
          <w:lang w:eastAsia="ru-RU"/>
        </w:rPr>
        <w:t>ссийских и иностранных компаний.</w:t>
      </w:r>
    </w:p>
    <w:p w:rsidR="00B231AA" w:rsidRPr="00B231AA" w:rsidRDefault="00B231AA" w:rsidP="00B231AA">
      <w:pPr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>В</w:t>
      </w:r>
      <w:r w:rsidR="00390501"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период с 14 по 17 июня 2016 года в  г. Гонконг состоялся второй этап Презентационного Российского национального </w:t>
      </w:r>
      <w:proofErr w:type="spellStart"/>
      <w:r w:rsidR="00390501"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>турпотенциала</w:t>
      </w:r>
      <w:proofErr w:type="spellEnd"/>
      <w:r w:rsidR="00390501" w:rsidRPr="00B231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(</w:t>
      </w:r>
      <w:r w:rsidR="00390501" w:rsidRPr="00B231AA">
        <w:rPr>
          <w:rFonts w:ascii="Times New Roman" w:hAnsi="Times New Roman" w:cs="Times New Roman"/>
          <w:sz w:val="28"/>
          <w:szCs w:val="28"/>
          <w:lang w:val="en-US" w:eastAsia="zh-CN"/>
        </w:rPr>
        <w:t>Russian</w:t>
      </w:r>
      <w:r w:rsidR="00390501" w:rsidRPr="00B231AA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390501" w:rsidRPr="00B231AA">
        <w:rPr>
          <w:rFonts w:ascii="Times New Roman" w:hAnsi="Times New Roman" w:cs="Times New Roman"/>
          <w:sz w:val="28"/>
          <w:szCs w:val="28"/>
          <w:lang w:val="en-US" w:eastAsia="zh-CN"/>
        </w:rPr>
        <w:t>Tourism</w:t>
      </w:r>
      <w:r w:rsidR="00390501" w:rsidRPr="00B231AA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390501" w:rsidRPr="00B231AA">
        <w:rPr>
          <w:rFonts w:ascii="Times New Roman" w:hAnsi="Times New Roman" w:cs="Times New Roman"/>
          <w:sz w:val="28"/>
          <w:szCs w:val="28"/>
          <w:lang w:val="en-US" w:eastAsia="zh-CN"/>
        </w:rPr>
        <w:t>RoadShow</w:t>
      </w:r>
      <w:proofErr w:type="spellEnd"/>
      <w:r w:rsidR="00390501" w:rsidRPr="00B231AA">
        <w:rPr>
          <w:rFonts w:ascii="Times New Roman" w:hAnsi="Times New Roman" w:cs="Times New Roman"/>
          <w:sz w:val="28"/>
          <w:szCs w:val="28"/>
          <w:lang w:eastAsia="zh-CN"/>
        </w:rPr>
        <w:t xml:space="preserve">) при поддержке Федерального агентства по туризму, </w:t>
      </w:r>
      <w:proofErr w:type="spellStart"/>
      <w:r w:rsidR="00390501" w:rsidRPr="00B231AA">
        <w:rPr>
          <w:rFonts w:ascii="Times New Roman" w:hAnsi="Times New Roman" w:cs="Times New Roman"/>
          <w:sz w:val="28"/>
          <w:szCs w:val="28"/>
          <w:lang w:eastAsia="zh-CN"/>
        </w:rPr>
        <w:t>Азиатско</w:t>
      </w:r>
      <w:proofErr w:type="spellEnd"/>
      <w:r w:rsidR="00390501" w:rsidRPr="00B231AA">
        <w:rPr>
          <w:rFonts w:ascii="Times New Roman" w:hAnsi="Times New Roman" w:cs="Times New Roman"/>
          <w:sz w:val="28"/>
          <w:szCs w:val="28"/>
          <w:lang w:eastAsia="zh-CN"/>
        </w:rPr>
        <w:t xml:space="preserve"> – Тихоокеанского офиса «</w:t>
      </w:r>
      <w:r w:rsidR="00390501" w:rsidRPr="00B231AA">
        <w:rPr>
          <w:rFonts w:ascii="Times New Roman" w:hAnsi="Times New Roman" w:cs="Times New Roman"/>
          <w:sz w:val="28"/>
          <w:szCs w:val="28"/>
          <w:lang w:val="en-US" w:eastAsia="zh-CN"/>
        </w:rPr>
        <w:t>Visit</w:t>
      </w:r>
      <w:r w:rsidR="00390501" w:rsidRPr="00B231AA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390501" w:rsidRPr="00B231AA">
        <w:rPr>
          <w:rFonts w:ascii="Times New Roman" w:hAnsi="Times New Roman" w:cs="Times New Roman"/>
          <w:sz w:val="28"/>
          <w:szCs w:val="28"/>
          <w:lang w:val="en-US" w:eastAsia="zh-CN"/>
        </w:rPr>
        <w:t>Russia</w:t>
      </w:r>
      <w:r w:rsidR="00390501" w:rsidRPr="00B231AA">
        <w:rPr>
          <w:rFonts w:ascii="Times New Roman" w:hAnsi="Times New Roman" w:cs="Times New Roman"/>
          <w:sz w:val="28"/>
          <w:szCs w:val="28"/>
          <w:lang w:eastAsia="zh-CN"/>
        </w:rPr>
        <w:t xml:space="preserve">» и Российско-Китайского комитета дружбы, мира и развития, </w:t>
      </w:r>
      <w:r w:rsidR="00390501" w:rsidRPr="00B231AA">
        <w:rPr>
          <w:rFonts w:ascii="Times New Roman" w:hAnsi="Times New Roman" w:cs="Times New Roman"/>
          <w:sz w:val="28"/>
          <w:szCs w:val="28"/>
          <w:lang w:val="en-US" w:eastAsia="zh-CN"/>
        </w:rPr>
        <w:t>Hong</w:t>
      </w:r>
      <w:r w:rsidR="00390501" w:rsidRPr="00B231AA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390501" w:rsidRPr="00B231AA">
        <w:rPr>
          <w:rFonts w:ascii="Times New Roman" w:hAnsi="Times New Roman" w:cs="Times New Roman"/>
          <w:sz w:val="28"/>
          <w:szCs w:val="28"/>
          <w:lang w:val="en-US" w:eastAsia="zh-CN"/>
        </w:rPr>
        <w:t>Kong</w:t>
      </w:r>
      <w:r w:rsidR="00390501" w:rsidRPr="00B231AA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390501" w:rsidRPr="00B231AA">
        <w:rPr>
          <w:rFonts w:ascii="Times New Roman" w:hAnsi="Times New Roman" w:cs="Times New Roman"/>
          <w:sz w:val="28"/>
          <w:szCs w:val="28"/>
          <w:lang w:val="en-US" w:eastAsia="zh-CN"/>
        </w:rPr>
        <w:t>Tourism</w:t>
      </w:r>
      <w:r w:rsidR="00390501" w:rsidRPr="00B231AA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390501" w:rsidRPr="00B231AA">
        <w:rPr>
          <w:rFonts w:ascii="Times New Roman" w:hAnsi="Times New Roman" w:cs="Times New Roman"/>
          <w:sz w:val="28"/>
          <w:szCs w:val="28"/>
          <w:lang w:val="en-US" w:eastAsia="zh-CN"/>
        </w:rPr>
        <w:t>Board</w:t>
      </w:r>
      <w:r w:rsidR="00390501" w:rsidRPr="00B231AA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r w:rsidR="00390501" w:rsidRPr="00B231AA">
        <w:rPr>
          <w:rFonts w:ascii="Times New Roman" w:hAnsi="Times New Roman" w:cs="Times New Roman"/>
          <w:sz w:val="28"/>
          <w:szCs w:val="28"/>
          <w:lang w:val="en-US" w:eastAsia="zh-CN"/>
        </w:rPr>
        <w:t>Hong</w:t>
      </w:r>
      <w:r w:rsidR="00390501" w:rsidRPr="00B231AA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390501" w:rsidRPr="00B231AA">
        <w:rPr>
          <w:rFonts w:ascii="Times New Roman" w:hAnsi="Times New Roman" w:cs="Times New Roman"/>
          <w:sz w:val="28"/>
          <w:szCs w:val="28"/>
          <w:lang w:val="en-US" w:eastAsia="zh-CN"/>
        </w:rPr>
        <w:t>Kong</w:t>
      </w:r>
      <w:r w:rsidR="00390501" w:rsidRPr="00B231AA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390501" w:rsidRPr="00B231AA">
        <w:rPr>
          <w:rFonts w:ascii="Times New Roman" w:hAnsi="Times New Roman" w:cs="Times New Roman"/>
          <w:sz w:val="28"/>
          <w:szCs w:val="28"/>
          <w:lang w:val="en-US" w:eastAsia="zh-CN"/>
        </w:rPr>
        <w:t>Tourism</w:t>
      </w:r>
      <w:r w:rsidR="00390501" w:rsidRPr="00B231AA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390501" w:rsidRPr="00B231AA">
        <w:rPr>
          <w:rFonts w:ascii="Times New Roman" w:hAnsi="Times New Roman" w:cs="Times New Roman"/>
          <w:sz w:val="28"/>
          <w:szCs w:val="28"/>
          <w:lang w:val="en-US" w:eastAsia="zh-CN"/>
        </w:rPr>
        <w:t>Commission</w:t>
      </w:r>
      <w:r w:rsidR="00390501" w:rsidRPr="00B231AA">
        <w:rPr>
          <w:rFonts w:ascii="Times New Roman" w:hAnsi="Times New Roman" w:cs="Times New Roman"/>
          <w:sz w:val="28"/>
          <w:szCs w:val="28"/>
          <w:lang w:eastAsia="zh-CN"/>
        </w:rPr>
        <w:t xml:space="preserve"> и </w:t>
      </w:r>
      <w:r w:rsidR="00390501" w:rsidRPr="00B231AA">
        <w:rPr>
          <w:rFonts w:ascii="Times New Roman" w:hAnsi="Times New Roman" w:cs="Times New Roman"/>
          <w:sz w:val="28"/>
          <w:szCs w:val="28"/>
          <w:lang w:val="en-US" w:eastAsia="zh-CN"/>
        </w:rPr>
        <w:t>Hong</w:t>
      </w:r>
      <w:r w:rsidR="00390501" w:rsidRPr="00B231AA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390501" w:rsidRPr="00B231AA">
        <w:rPr>
          <w:rFonts w:ascii="Times New Roman" w:hAnsi="Times New Roman" w:cs="Times New Roman"/>
          <w:sz w:val="28"/>
          <w:szCs w:val="28"/>
          <w:lang w:val="en-US" w:eastAsia="zh-CN"/>
        </w:rPr>
        <w:t>Kong</w:t>
      </w:r>
      <w:r w:rsidR="00390501" w:rsidRPr="00B231AA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390501" w:rsidRPr="00B231AA">
        <w:rPr>
          <w:rFonts w:ascii="Times New Roman" w:hAnsi="Times New Roman" w:cs="Times New Roman"/>
          <w:sz w:val="28"/>
          <w:szCs w:val="28"/>
          <w:lang w:val="en-US" w:eastAsia="zh-CN"/>
        </w:rPr>
        <w:t>Association</w:t>
      </w:r>
      <w:r w:rsidR="00390501" w:rsidRPr="00B231AA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390501" w:rsidRPr="00B231AA">
        <w:rPr>
          <w:rFonts w:ascii="Times New Roman" w:hAnsi="Times New Roman" w:cs="Times New Roman"/>
          <w:sz w:val="28"/>
          <w:szCs w:val="28"/>
          <w:lang w:val="en-US" w:eastAsia="zh-CN"/>
        </w:rPr>
        <w:t>of</w:t>
      </w:r>
      <w:r w:rsidR="00390501" w:rsidRPr="00B231AA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390501" w:rsidRPr="00B231AA">
        <w:rPr>
          <w:rFonts w:ascii="Times New Roman" w:hAnsi="Times New Roman" w:cs="Times New Roman"/>
          <w:sz w:val="28"/>
          <w:szCs w:val="28"/>
          <w:lang w:val="en-US" w:eastAsia="zh-CN"/>
        </w:rPr>
        <w:t>China</w:t>
      </w:r>
      <w:r w:rsidR="00390501" w:rsidRPr="00B231AA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390501" w:rsidRPr="00B231AA">
        <w:rPr>
          <w:rFonts w:ascii="Times New Roman" w:hAnsi="Times New Roman" w:cs="Times New Roman"/>
          <w:sz w:val="28"/>
          <w:szCs w:val="28"/>
          <w:lang w:val="en-US" w:eastAsia="zh-CN"/>
        </w:rPr>
        <w:t>Travel</w:t>
      </w:r>
      <w:r w:rsidR="00390501" w:rsidRPr="00B231AA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390501" w:rsidRPr="00B231AA">
        <w:rPr>
          <w:rFonts w:ascii="Times New Roman" w:hAnsi="Times New Roman" w:cs="Times New Roman"/>
          <w:sz w:val="28"/>
          <w:szCs w:val="28"/>
          <w:lang w:val="en-US" w:eastAsia="zh-CN"/>
        </w:rPr>
        <w:t>Organizers</w:t>
      </w:r>
      <w:r w:rsidR="00390501" w:rsidRPr="00B231AA">
        <w:rPr>
          <w:rFonts w:ascii="Times New Roman" w:hAnsi="Times New Roman" w:cs="Times New Roman"/>
          <w:sz w:val="28"/>
          <w:szCs w:val="28"/>
          <w:lang w:eastAsia="zh-CN"/>
        </w:rPr>
        <w:t>.</w:t>
      </w:r>
      <w:proofErr w:type="gramEnd"/>
      <w:r w:rsidR="00390501" w:rsidRPr="00B231AA">
        <w:rPr>
          <w:rFonts w:ascii="Times New Roman" w:hAnsi="Times New Roman" w:cs="Times New Roman"/>
          <w:sz w:val="28"/>
          <w:szCs w:val="28"/>
          <w:lang w:eastAsia="zh-CN"/>
        </w:rPr>
        <w:t xml:space="preserve"> Основные цели презентационного тура «</w:t>
      </w:r>
      <w:r w:rsidR="00390501" w:rsidRPr="00B231AA">
        <w:rPr>
          <w:rFonts w:ascii="Times New Roman" w:hAnsi="Times New Roman" w:cs="Times New Roman"/>
          <w:sz w:val="28"/>
          <w:szCs w:val="28"/>
          <w:lang w:val="en-US" w:eastAsia="zh-CN"/>
        </w:rPr>
        <w:t>Visit</w:t>
      </w:r>
      <w:r w:rsidR="00390501" w:rsidRPr="00B231AA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390501" w:rsidRPr="00B231AA">
        <w:rPr>
          <w:rFonts w:ascii="Times New Roman" w:hAnsi="Times New Roman" w:cs="Times New Roman"/>
          <w:sz w:val="28"/>
          <w:szCs w:val="28"/>
          <w:lang w:val="en-US" w:eastAsia="zh-CN"/>
        </w:rPr>
        <w:t>Russia</w:t>
      </w:r>
      <w:r w:rsidR="00390501" w:rsidRPr="00B231AA">
        <w:rPr>
          <w:rFonts w:ascii="Times New Roman" w:hAnsi="Times New Roman" w:cs="Times New Roman"/>
          <w:sz w:val="28"/>
          <w:szCs w:val="28"/>
          <w:lang w:eastAsia="zh-CN"/>
        </w:rPr>
        <w:t>» - продвижение современного привлекательного образа туристической России, увеличение туристического потока, формирование эффективной международной коммуникации в туристической сфере, повышение инвестиционной привлекательности и рейтинга российского туризма на международном туристическом рынке в странах Азиатско-Тихоокеанского региона.</w:t>
      </w:r>
    </w:p>
    <w:p w:rsidR="00B231AA" w:rsidRPr="00B231AA" w:rsidRDefault="0026389C" w:rsidP="00B231AA">
      <w:pPr>
        <w:pStyle w:val="a"/>
        <w:numPr>
          <w:ilvl w:val="0"/>
          <w:numId w:val="0"/>
        </w:numPr>
        <w:tabs>
          <w:tab w:val="left" w:pos="0"/>
        </w:tabs>
        <w:suppressAutoHyphens/>
        <w:spacing w:line="240" w:lineRule="auto"/>
        <w:ind w:firstLine="709"/>
        <w:rPr>
          <w:sz w:val="28"/>
          <w:szCs w:val="28"/>
          <w:lang w:eastAsia="zh-CN"/>
        </w:rPr>
      </w:pPr>
      <w:r w:rsidRPr="00B231AA">
        <w:rPr>
          <w:sz w:val="28"/>
          <w:szCs w:val="28"/>
        </w:rPr>
        <w:t xml:space="preserve">В период с 22 по 25 сентября 2016 года в г. Токио (Япония) организовано участие в </w:t>
      </w:r>
      <w:r w:rsidRPr="00B231AA">
        <w:rPr>
          <w:sz w:val="28"/>
          <w:szCs w:val="28"/>
          <w:shd w:val="clear" w:color="auto" w:fill="FFFFFF"/>
        </w:rPr>
        <w:t xml:space="preserve"> международной туристической выставке – </w:t>
      </w:r>
      <w:r w:rsidRPr="00B231AA">
        <w:rPr>
          <w:sz w:val="28"/>
          <w:szCs w:val="28"/>
          <w:shd w:val="clear" w:color="auto" w:fill="FFFFFF"/>
          <w:lang w:val="en-US"/>
        </w:rPr>
        <w:t>JATA</w:t>
      </w:r>
      <w:r w:rsidRPr="00B231AA">
        <w:rPr>
          <w:sz w:val="28"/>
          <w:szCs w:val="28"/>
          <w:shd w:val="clear" w:color="auto" w:fill="FFFFFF"/>
        </w:rPr>
        <w:t xml:space="preserve"> </w:t>
      </w:r>
      <w:r w:rsidRPr="00B231AA">
        <w:rPr>
          <w:sz w:val="28"/>
          <w:szCs w:val="28"/>
          <w:shd w:val="clear" w:color="auto" w:fill="FFFFFF"/>
          <w:lang w:val="en-US"/>
        </w:rPr>
        <w:t>Tourism</w:t>
      </w:r>
      <w:r w:rsidRPr="00B231AA">
        <w:rPr>
          <w:sz w:val="28"/>
          <w:szCs w:val="28"/>
          <w:shd w:val="clear" w:color="auto" w:fill="FFFFFF"/>
        </w:rPr>
        <w:t xml:space="preserve"> </w:t>
      </w:r>
      <w:r w:rsidRPr="00B231AA">
        <w:rPr>
          <w:sz w:val="28"/>
          <w:szCs w:val="28"/>
          <w:shd w:val="clear" w:color="auto" w:fill="FFFFFF"/>
          <w:lang w:val="en-US"/>
        </w:rPr>
        <w:t>EXPO</w:t>
      </w:r>
      <w:r w:rsidRPr="00B231AA">
        <w:rPr>
          <w:sz w:val="28"/>
          <w:szCs w:val="28"/>
          <w:shd w:val="clear" w:color="auto" w:fill="FFFFFF"/>
        </w:rPr>
        <w:t xml:space="preserve"> </w:t>
      </w:r>
      <w:r w:rsidRPr="00B231AA">
        <w:rPr>
          <w:sz w:val="28"/>
          <w:szCs w:val="28"/>
          <w:shd w:val="clear" w:color="auto" w:fill="FFFFFF"/>
          <w:lang w:val="en-US"/>
        </w:rPr>
        <w:t>Japan</w:t>
      </w:r>
      <w:r w:rsidRPr="00B231AA">
        <w:rPr>
          <w:sz w:val="28"/>
          <w:szCs w:val="28"/>
          <w:shd w:val="clear" w:color="auto" w:fill="FFFFFF"/>
        </w:rPr>
        <w:t xml:space="preserve"> (</w:t>
      </w:r>
      <w:r w:rsidRPr="00B231AA">
        <w:rPr>
          <w:rFonts w:eastAsia="MS Mincho"/>
          <w:sz w:val="28"/>
          <w:szCs w:val="28"/>
          <w:shd w:val="clear" w:color="auto" w:fill="FFFFFF"/>
          <w:lang w:eastAsia="ja-JP"/>
        </w:rPr>
        <w:t>JATA</w:t>
      </w:r>
      <w:r w:rsidRPr="00B231AA">
        <w:rPr>
          <w:sz w:val="28"/>
          <w:szCs w:val="28"/>
          <w:shd w:val="clear" w:color="auto" w:fill="FFFFFF"/>
        </w:rPr>
        <w:t>).</w:t>
      </w:r>
      <w:r w:rsidRPr="00B231AA">
        <w:rPr>
          <w:sz w:val="28"/>
          <w:szCs w:val="28"/>
        </w:rPr>
        <w:t xml:space="preserve">  </w:t>
      </w:r>
      <w:r w:rsidRPr="00B231AA">
        <w:rPr>
          <w:sz w:val="28"/>
          <w:szCs w:val="28"/>
          <w:shd w:val="clear" w:color="auto" w:fill="FFFFFF"/>
        </w:rPr>
        <w:t xml:space="preserve">В рамках выставки в формате </w:t>
      </w:r>
      <w:r w:rsidRPr="00B231AA">
        <w:rPr>
          <w:sz w:val="28"/>
          <w:szCs w:val="28"/>
          <w:shd w:val="clear" w:color="auto" w:fill="FFFFFF"/>
          <w:lang w:val="en-US"/>
        </w:rPr>
        <w:t>B</w:t>
      </w:r>
      <w:r w:rsidRPr="00B231AA">
        <w:rPr>
          <w:sz w:val="28"/>
          <w:szCs w:val="28"/>
          <w:shd w:val="clear" w:color="auto" w:fill="FFFFFF"/>
        </w:rPr>
        <w:t>2</w:t>
      </w:r>
      <w:r w:rsidRPr="00B231AA">
        <w:rPr>
          <w:sz w:val="28"/>
          <w:szCs w:val="28"/>
          <w:shd w:val="clear" w:color="auto" w:fill="FFFFFF"/>
          <w:lang w:val="en-US"/>
        </w:rPr>
        <w:t>B</w:t>
      </w:r>
      <w:r w:rsidRPr="00B231AA">
        <w:rPr>
          <w:sz w:val="28"/>
          <w:szCs w:val="28"/>
          <w:shd w:val="clear" w:color="auto" w:fill="FFFFFF"/>
        </w:rPr>
        <w:t xml:space="preserve"> (“</w:t>
      </w:r>
      <w:r w:rsidRPr="00B231AA">
        <w:rPr>
          <w:sz w:val="28"/>
          <w:szCs w:val="28"/>
          <w:shd w:val="clear" w:color="auto" w:fill="FFFFFF"/>
          <w:lang w:val="en-US"/>
        </w:rPr>
        <w:t>business</w:t>
      </w:r>
      <w:r w:rsidRPr="00B231AA">
        <w:rPr>
          <w:sz w:val="28"/>
          <w:szCs w:val="28"/>
          <w:shd w:val="clear" w:color="auto" w:fill="FFFFFF"/>
        </w:rPr>
        <w:t xml:space="preserve"> </w:t>
      </w:r>
      <w:r w:rsidRPr="00B231AA">
        <w:rPr>
          <w:sz w:val="28"/>
          <w:szCs w:val="28"/>
          <w:shd w:val="clear" w:color="auto" w:fill="FFFFFF"/>
          <w:lang w:val="en-US"/>
        </w:rPr>
        <w:t>to</w:t>
      </w:r>
      <w:r w:rsidRPr="00B231AA">
        <w:rPr>
          <w:sz w:val="28"/>
          <w:szCs w:val="28"/>
          <w:shd w:val="clear" w:color="auto" w:fill="FFFFFF"/>
        </w:rPr>
        <w:t xml:space="preserve"> </w:t>
      </w:r>
      <w:r w:rsidRPr="00B231AA">
        <w:rPr>
          <w:sz w:val="28"/>
          <w:szCs w:val="28"/>
          <w:shd w:val="clear" w:color="auto" w:fill="FFFFFF"/>
          <w:lang w:val="en-US"/>
        </w:rPr>
        <w:t>business</w:t>
      </w:r>
      <w:r w:rsidRPr="00B231AA">
        <w:rPr>
          <w:sz w:val="28"/>
          <w:szCs w:val="28"/>
          <w:shd w:val="clear" w:color="auto" w:fill="FFFFFF"/>
        </w:rPr>
        <w:t xml:space="preserve">”) проведены встречи с японскими туроператорами с целью укрепления профессиональных контактов в японской туроператорской среде. </w:t>
      </w:r>
      <w:r w:rsidRPr="00B231AA">
        <w:rPr>
          <w:sz w:val="28"/>
          <w:szCs w:val="28"/>
        </w:rPr>
        <w:t xml:space="preserve">В  целях продвижения бренда Камчатского края Агентством по туризму и внешним связям Камчатского края подготовлена печатная на японском языке о Камчатском крае: буклет «Зима/Лето», </w:t>
      </w:r>
      <w:r w:rsidRPr="00B231AA">
        <w:rPr>
          <w:sz w:val="28"/>
          <w:szCs w:val="28"/>
          <w:lang w:val="en-US"/>
        </w:rPr>
        <w:t>z</w:t>
      </w:r>
      <w:r w:rsidRPr="00B231AA">
        <w:rPr>
          <w:rFonts w:eastAsiaTheme="minorEastAsia"/>
          <w:sz w:val="28"/>
          <w:szCs w:val="28"/>
          <w:lang w:eastAsia="ja-JP"/>
        </w:rPr>
        <w:t xml:space="preserve">-карта, брошюра о камчатских блюдах, а также сувенирная продукция  (открытки, веера, </w:t>
      </w:r>
      <w:proofErr w:type="spellStart"/>
      <w:r w:rsidRPr="00B231AA">
        <w:rPr>
          <w:rFonts w:eastAsiaTheme="minorEastAsia"/>
          <w:sz w:val="28"/>
          <w:szCs w:val="28"/>
          <w:lang w:eastAsia="ja-JP"/>
        </w:rPr>
        <w:t>флеш</w:t>
      </w:r>
      <w:proofErr w:type="spellEnd"/>
      <w:r w:rsidRPr="00B231AA">
        <w:rPr>
          <w:rFonts w:eastAsiaTheme="minorEastAsia"/>
          <w:sz w:val="28"/>
          <w:szCs w:val="28"/>
          <w:lang w:eastAsia="ja-JP"/>
        </w:rPr>
        <w:t xml:space="preserve">-карты с записанным видеофильмом о Камчатке, ручки, карандаши, блокноты). </w:t>
      </w:r>
      <w:r w:rsidRPr="00B231AA">
        <w:rPr>
          <w:sz w:val="28"/>
          <w:szCs w:val="28"/>
          <w:shd w:val="clear" w:color="auto" w:fill="FFFFFF"/>
        </w:rPr>
        <w:t xml:space="preserve">В 2016 году </w:t>
      </w:r>
      <w:r w:rsidRPr="00B231AA">
        <w:rPr>
          <w:rFonts w:eastAsia="MS Mincho"/>
          <w:sz w:val="28"/>
          <w:szCs w:val="28"/>
          <w:shd w:val="clear" w:color="auto" w:fill="FFFFFF"/>
          <w:lang w:eastAsia="ja-JP"/>
        </w:rPr>
        <w:t>выставку посетило 185800 человек,</w:t>
      </w:r>
      <w:r w:rsidRPr="00B231AA">
        <w:rPr>
          <w:sz w:val="28"/>
          <w:szCs w:val="28"/>
          <w:shd w:val="clear" w:color="auto" w:fill="FFFFFF"/>
        </w:rPr>
        <w:t xml:space="preserve"> </w:t>
      </w:r>
      <w:r w:rsidRPr="00B231AA">
        <w:rPr>
          <w:rFonts w:eastAsia="MS Mincho"/>
          <w:sz w:val="28"/>
          <w:szCs w:val="28"/>
          <w:shd w:val="clear" w:color="auto" w:fill="FFFFFF"/>
          <w:lang w:eastAsia="ja-JP"/>
        </w:rPr>
        <w:t>приняли участие 140 стран, 47 японских префектур, 1181 компания/организация, были</w:t>
      </w:r>
      <w:r w:rsidRPr="00B231AA">
        <w:rPr>
          <w:sz w:val="28"/>
          <w:szCs w:val="28"/>
          <w:shd w:val="clear" w:color="auto" w:fill="FFFFFF"/>
        </w:rPr>
        <w:t xml:space="preserve"> представлены более 1000 экспонентов.</w:t>
      </w:r>
    </w:p>
    <w:p w:rsidR="00B231AA" w:rsidRPr="00B231AA" w:rsidRDefault="000119E3" w:rsidP="00B231AA">
      <w:pPr>
        <w:pStyle w:val="a8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B231AA">
        <w:rPr>
          <w:rFonts w:ascii="Times New Roman" w:hAnsi="Times New Roman"/>
          <w:sz w:val="28"/>
          <w:szCs w:val="28"/>
        </w:rPr>
        <w:t>Также</w:t>
      </w:r>
      <w:r w:rsidR="00B231AA">
        <w:rPr>
          <w:rFonts w:ascii="Times New Roman" w:hAnsi="Times New Roman"/>
          <w:sz w:val="28"/>
          <w:szCs w:val="28"/>
        </w:rPr>
        <w:t xml:space="preserve"> </w:t>
      </w:r>
      <w:r w:rsidRPr="00B231AA">
        <w:rPr>
          <w:rFonts w:ascii="Times New Roman" w:hAnsi="Times New Roman"/>
          <w:sz w:val="28"/>
          <w:szCs w:val="28"/>
        </w:rPr>
        <w:t>представители Камчатского края  приняли участие в следующих  международных  мероприятиях:</w:t>
      </w:r>
    </w:p>
    <w:p w:rsidR="00B231AA" w:rsidRDefault="000119E3" w:rsidP="00B23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1AA">
        <w:rPr>
          <w:rFonts w:ascii="Times New Roman" w:hAnsi="Times New Roman" w:cs="Times New Roman"/>
          <w:sz w:val="28"/>
          <w:szCs w:val="28"/>
        </w:rPr>
        <w:t xml:space="preserve">- </w:t>
      </w:r>
      <w:r w:rsidR="0040571F" w:rsidRPr="00B231AA">
        <w:rPr>
          <w:rFonts w:ascii="Times New Roman" w:hAnsi="Times New Roman"/>
          <w:sz w:val="28"/>
          <w:szCs w:val="28"/>
        </w:rPr>
        <w:t xml:space="preserve">в период с 07 по 08 июня 2016 года делегация  Камчатского края приняла участие в 6-ом Дальневосточном Российско-Корейском форуме. В рамках мероприятия представителям корейского </w:t>
      </w:r>
      <w:proofErr w:type="gramStart"/>
      <w:r w:rsidR="0040571F" w:rsidRPr="00B231AA">
        <w:rPr>
          <w:rFonts w:ascii="Times New Roman" w:hAnsi="Times New Roman"/>
          <w:sz w:val="28"/>
          <w:szCs w:val="28"/>
        </w:rPr>
        <w:t>бизнес-сообщества</w:t>
      </w:r>
      <w:proofErr w:type="gramEnd"/>
      <w:r w:rsidR="0040571F" w:rsidRPr="00B231AA">
        <w:rPr>
          <w:rFonts w:ascii="Times New Roman" w:hAnsi="Times New Roman"/>
          <w:sz w:val="28"/>
          <w:szCs w:val="28"/>
        </w:rPr>
        <w:t xml:space="preserve"> презентована информация о возможностях развития сотрудничества между Камчатским краем и Республикой Корея в рамках совместной реализации проектов в ТОР «Камчатка»;</w:t>
      </w:r>
    </w:p>
    <w:p w:rsidR="00B231AA" w:rsidRPr="00B231AA" w:rsidRDefault="00B231AA" w:rsidP="00B23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76A06" w:rsidRPr="00B231A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01 июля 2016 года в г. Хабаровске заместитель руководителя Представительства  Губернатора и Правительства Камчатского края при Правительстве Российской Федерации в г. Хабаровск А.С. Пестракова </w:t>
      </w:r>
      <w:r w:rsidR="00A76A06" w:rsidRPr="00B231A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приняла участие в 5-ом заседании Подкомиссии по межрегиональному сотрудничеству Российско-Японской Межправительственной комиссии по торгово-экономическим вопросам;</w:t>
      </w:r>
    </w:p>
    <w:p w:rsidR="00B231AA" w:rsidRPr="00B231AA" w:rsidRDefault="007878AD" w:rsidP="00B231AA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231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B231AA">
        <w:rPr>
          <w:rFonts w:ascii="Times New Roman" w:hAnsi="Times New Roman" w:cs="Times New Roman"/>
          <w:color w:val="000000"/>
          <w:sz w:val="28"/>
          <w:szCs w:val="28"/>
        </w:rPr>
        <w:t xml:space="preserve">Министерство рыбного хозяйства Камчатского края, в рамках своей компетенции, обеспечило участие предприятий </w:t>
      </w:r>
      <w:proofErr w:type="spellStart"/>
      <w:r w:rsidRPr="00B231AA">
        <w:rPr>
          <w:rFonts w:ascii="Times New Roman" w:hAnsi="Times New Roman" w:cs="Times New Roman"/>
          <w:color w:val="000000"/>
          <w:sz w:val="28"/>
          <w:szCs w:val="28"/>
        </w:rPr>
        <w:t>рыбохозяйственного</w:t>
      </w:r>
      <w:proofErr w:type="spellEnd"/>
      <w:r w:rsidRPr="00B231AA">
        <w:rPr>
          <w:rFonts w:ascii="Times New Roman" w:hAnsi="Times New Roman" w:cs="Times New Roman"/>
          <w:color w:val="000000"/>
          <w:sz w:val="28"/>
          <w:szCs w:val="28"/>
        </w:rPr>
        <w:t xml:space="preserve"> комплекса Камчатского края в 35-ом Международном конкурсе «Всероссийская марка (</w:t>
      </w:r>
      <w:r w:rsidRPr="00B231AA"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 w:rsidRPr="00B231AA">
        <w:rPr>
          <w:rFonts w:ascii="Times New Roman" w:hAnsi="Times New Roman" w:cs="Times New Roman"/>
          <w:color w:val="000000"/>
          <w:sz w:val="28"/>
          <w:szCs w:val="28"/>
        </w:rPr>
        <w:t xml:space="preserve"> тысячелетие). Знак качества </w:t>
      </w:r>
      <w:r w:rsidRPr="00B231AA">
        <w:rPr>
          <w:rFonts w:ascii="Times New Roman" w:hAnsi="Times New Roman" w:cs="Times New Roman"/>
          <w:color w:val="000000"/>
          <w:sz w:val="28"/>
          <w:szCs w:val="28"/>
          <w:lang w:val="en-US"/>
        </w:rPr>
        <w:t>XXI</w:t>
      </w:r>
      <w:r w:rsidRPr="00B231AA">
        <w:rPr>
          <w:rFonts w:ascii="Times New Roman" w:hAnsi="Times New Roman" w:cs="Times New Roman"/>
          <w:color w:val="000000"/>
          <w:sz w:val="28"/>
          <w:szCs w:val="28"/>
        </w:rPr>
        <w:t xml:space="preserve"> века». В период с января по май 2016 года в рамках официальных мероприятий, участниками конкурса стали 9 предприятий </w:t>
      </w:r>
      <w:proofErr w:type="spellStart"/>
      <w:r w:rsidRPr="00B231AA">
        <w:rPr>
          <w:rFonts w:ascii="Times New Roman" w:hAnsi="Times New Roman" w:cs="Times New Roman"/>
          <w:color w:val="000000"/>
          <w:sz w:val="28"/>
          <w:szCs w:val="28"/>
        </w:rPr>
        <w:t>рыбохозяйственного</w:t>
      </w:r>
      <w:proofErr w:type="spellEnd"/>
      <w:r w:rsidRPr="00B231AA">
        <w:rPr>
          <w:rFonts w:ascii="Times New Roman" w:hAnsi="Times New Roman" w:cs="Times New Roman"/>
          <w:color w:val="000000"/>
          <w:sz w:val="28"/>
          <w:szCs w:val="28"/>
        </w:rPr>
        <w:t xml:space="preserve"> комплекса Камчатского края. По итогам проведенного мероприятия - рыбной продукции, выпускаемой отраслевыми предприятиями, присвоены 11 золотых Знаков качества;</w:t>
      </w:r>
    </w:p>
    <w:p w:rsidR="00B231AA" w:rsidRPr="00B231AA" w:rsidRDefault="00597E21" w:rsidP="00B231AA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31A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4C0DCA" w:rsidRPr="00B231AA">
        <w:rPr>
          <w:rFonts w:ascii="Times New Roman" w:hAnsi="Times New Roman" w:cs="Times New Roman"/>
          <w:sz w:val="28"/>
          <w:szCs w:val="28"/>
        </w:rPr>
        <w:t xml:space="preserve">в период с 16 по 18 июня 2016 года в г. Санкт- Петербурге делегация Камчатского края приняла участие в </w:t>
      </w:r>
      <w:r w:rsidR="004C0DCA" w:rsidRPr="00B231AA">
        <w:rPr>
          <w:rFonts w:ascii="Times New Roman" w:hAnsi="Times New Roman" w:cs="Times New Roman"/>
          <w:color w:val="000000"/>
          <w:sz w:val="28"/>
          <w:szCs w:val="28"/>
        </w:rPr>
        <w:t>XX Петербургском международном экономическом форуме</w:t>
      </w:r>
      <w:r w:rsidR="004C0DCA" w:rsidRPr="00B231AA">
        <w:rPr>
          <w:rFonts w:ascii="Times New Roman" w:hAnsi="Times New Roman" w:cs="Times New Roman"/>
          <w:sz w:val="28"/>
          <w:szCs w:val="28"/>
        </w:rPr>
        <w:t xml:space="preserve">. </w:t>
      </w:r>
      <w:r w:rsidR="004C0DCA" w:rsidRPr="00B231AA">
        <w:rPr>
          <w:rFonts w:ascii="Times New Roman" w:hAnsi="Times New Roman" w:cs="Times New Roman"/>
          <w:color w:val="000000"/>
          <w:sz w:val="28"/>
          <w:szCs w:val="28"/>
        </w:rPr>
        <w:t xml:space="preserve">В рамках деловой программы Форума делегация Камчатского края приняла участие в презентации результатов Национального рейтинга состояния инвестиционного климата в субъектах Российской Федерации, а также в панельных сессиях, посвященных вопросам развития конкуренции, предпринимательства, в том числе проблемам малого и среднего бизнеса, стратегии регионального развития и многих других. Кроме того,  обсуждалась  возможность организации встречи с представителями индийской  компании </w:t>
      </w:r>
      <w:r w:rsidR="004C0DCA" w:rsidRPr="00B231AA">
        <w:rPr>
          <w:rFonts w:ascii="Times New Roman" w:hAnsi="Times New Roman" w:cs="Times New Roman"/>
          <w:color w:val="000000"/>
          <w:sz w:val="28"/>
          <w:szCs w:val="28"/>
          <w:lang w:val="en-US"/>
        </w:rPr>
        <w:t>Tata</w:t>
      </w:r>
      <w:r w:rsidR="004C0DCA" w:rsidRPr="00B231A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C0DCA" w:rsidRPr="00B231AA">
        <w:rPr>
          <w:rFonts w:ascii="Times New Roman" w:hAnsi="Times New Roman" w:cs="Times New Roman"/>
          <w:color w:val="000000"/>
          <w:sz w:val="28"/>
          <w:szCs w:val="28"/>
          <w:lang w:val="en-US"/>
        </w:rPr>
        <w:t>Power</w:t>
      </w:r>
      <w:r w:rsidR="004C0DCA" w:rsidRPr="00B231AA">
        <w:rPr>
          <w:rFonts w:ascii="Times New Roman" w:hAnsi="Times New Roman" w:cs="Times New Roman"/>
          <w:color w:val="000000"/>
          <w:sz w:val="28"/>
          <w:szCs w:val="28"/>
        </w:rPr>
        <w:t xml:space="preserve"> в ходе работы Форума;</w:t>
      </w:r>
    </w:p>
    <w:p w:rsidR="00B231AA" w:rsidRDefault="00D018F4" w:rsidP="00B231AA">
      <w:pPr>
        <w:pStyle w:val="p4"/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  <w:proofErr w:type="gramStart"/>
      <w:r w:rsidRPr="00B231AA">
        <w:rPr>
          <w:color w:val="000000"/>
          <w:sz w:val="28"/>
          <w:szCs w:val="28"/>
        </w:rPr>
        <w:t xml:space="preserve">- </w:t>
      </w:r>
      <w:r w:rsidRPr="00B231AA">
        <w:rPr>
          <w:sz w:val="28"/>
          <w:szCs w:val="28"/>
        </w:rPr>
        <w:t xml:space="preserve">Генеральный директор АО «Корпорация развития Камчатки» Н.А. </w:t>
      </w:r>
      <w:proofErr w:type="spellStart"/>
      <w:r w:rsidRPr="00B231AA">
        <w:rPr>
          <w:sz w:val="28"/>
          <w:szCs w:val="28"/>
        </w:rPr>
        <w:t>Пегин</w:t>
      </w:r>
      <w:proofErr w:type="spellEnd"/>
      <w:r w:rsidRPr="00B231AA">
        <w:rPr>
          <w:sz w:val="28"/>
          <w:szCs w:val="28"/>
        </w:rPr>
        <w:t xml:space="preserve"> принял участие в работе III российско-китайского ЭКСПО, который состоялся в период с 12 по 14 июня 2016 года в Екатеринбурге параллельно с международной промышленной выставкой «Иннопром-2016».</w:t>
      </w:r>
      <w:proofErr w:type="gramEnd"/>
      <w:r w:rsidRPr="00B231AA">
        <w:rPr>
          <w:sz w:val="28"/>
          <w:szCs w:val="28"/>
        </w:rPr>
        <w:t xml:space="preserve"> В рамках деловой программы ЭКСПО-2016 организовано участие в отраслевых круглых столах, мероприятиях с участием представителей промышленных компаний России и Китая, которые предусматривали возможность делового общения в формате b2b (бизнес для </w:t>
      </w:r>
      <w:r w:rsidR="00B231AA">
        <w:rPr>
          <w:sz w:val="28"/>
          <w:szCs w:val="28"/>
        </w:rPr>
        <w:t xml:space="preserve">бизнеса). В </w:t>
      </w:r>
      <w:r w:rsidRPr="00B231AA">
        <w:rPr>
          <w:sz w:val="28"/>
          <w:szCs w:val="28"/>
        </w:rPr>
        <w:t>ходе</w:t>
      </w:r>
      <w:r w:rsidR="00B231AA">
        <w:rPr>
          <w:sz w:val="28"/>
          <w:szCs w:val="28"/>
        </w:rPr>
        <w:t xml:space="preserve"> </w:t>
      </w:r>
      <w:r w:rsidRPr="00B231AA">
        <w:rPr>
          <w:sz w:val="28"/>
          <w:szCs w:val="28"/>
        </w:rPr>
        <w:t xml:space="preserve">выставочных  мероприятий  </w:t>
      </w:r>
      <w:r w:rsidRPr="00B231AA">
        <w:rPr>
          <w:color w:val="000000"/>
          <w:sz w:val="28"/>
          <w:szCs w:val="28"/>
        </w:rPr>
        <w:t>был представлен торгово-экономический и инвестиционный потенциал Камчатского края, перспективы развития сотрудничества между Камчатским краем и КНР в рамках ре</w:t>
      </w:r>
      <w:r w:rsidR="007E7500" w:rsidRPr="00B231AA">
        <w:rPr>
          <w:color w:val="000000"/>
          <w:sz w:val="28"/>
          <w:szCs w:val="28"/>
        </w:rPr>
        <w:t>ализации проекта ТОР «Камчатка»;</w:t>
      </w:r>
    </w:p>
    <w:p w:rsidR="00B231AA" w:rsidRPr="00B231AA" w:rsidRDefault="005E167B" w:rsidP="00B231A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231A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153F15" w:rsidRPr="00B231AA">
        <w:rPr>
          <w:rFonts w:ascii="Times New Roman" w:hAnsi="Times New Roman"/>
          <w:sz w:val="28"/>
          <w:szCs w:val="28"/>
        </w:rPr>
        <w:t>в период с 02 по 04 сентября 2016 года делегация Камчатского края приняла участие во втором Восточном экономическом форуме. В рамках деловой программы ВЭФ-2016 представители делегации Камчатского края приняли участия в пленарном заседании «Открывая Дальний Восток» и стратегических сессиях, посвященных вопросам развития Северного морского пути и ТОР, транспортной инфраструктуры, здравоохранения, рыболовства, повышения эффективности ресурсной экономики, механизмам поддержки инвесторов.</w:t>
      </w:r>
      <w:r w:rsidR="00537EFA" w:rsidRPr="00B231A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53F15" w:rsidRPr="00B231AA">
        <w:rPr>
          <w:rFonts w:ascii="Times New Roman" w:hAnsi="Times New Roman"/>
          <w:sz w:val="28"/>
          <w:szCs w:val="28"/>
        </w:rPr>
        <w:t>В ходе участия состоялись официальные встречи с представителями Агентства Дальнего Востока по привлечению инвестиций и развития экспорта по вопросу развития сотрудничества в рамках совместного продвижения инвестиционных проектов Камчатского края и поиска инвесторов; с генеральным директором международной инвест</w:t>
      </w:r>
      <w:r w:rsidR="00B231AA">
        <w:rPr>
          <w:rFonts w:ascii="Times New Roman" w:hAnsi="Times New Roman"/>
          <w:sz w:val="28"/>
          <w:szCs w:val="28"/>
        </w:rPr>
        <w:t>иционной компании «</w:t>
      </w:r>
      <w:proofErr w:type="spellStart"/>
      <w:r w:rsidR="00B231AA">
        <w:rPr>
          <w:rFonts w:ascii="Times New Roman" w:hAnsi="Times New Roman"/>
          <w:sz w:val="28"/>
          <w:szCs w:val="28"/>
        </w:rPr>
        <w:t>Sapinda</w:t>
      </w:r>
      <w:proofErr w:type="spellEnd"/>
      <w:r w:rsidR="00B231AA">
        <w:rPr>
          <w:rFonts w:ascii="Times New Roman" w:hAnsi="Times New Roman"/>
          <w:sz w:val="28"/>
          <w:szCs w:val="28"/>
        </w:rPr>
        <w:t xml:space="preserve"> CIS»</w:t>
      </w:r>
      <w:r w:rsidR="00153F15" w:rsidRPr="00B231AA">
        <w:rPr>
          <w:rFonts w:ascii="Times New Roman" w:hAnsi="Times New Roman"/>
          <w:sz w:val="28"/>
          <w:szCs w:val="28"/>
        </w:rPr>
        <w:t xml:space="preserve">; с председателем правления Российско-Германской </w:t>
      </w:r>
      <w:r w:rsidR="00153F15" w:rsidRPr="00B231AA">
        <w:rPr>
          <w:rFonts w:ascii="Times New Roman" w:hAnsi="Times New Roman"/>
          <w:sz w:val="28"/>
          <w:szCs w:val="28"/>
        </w:rPr>
        <w:lastRenderedPageBreak/>
        <w:t xml:space="preserve">внешнеторговой палаты, руководителем экономического департамента посольства Германии в Москве, а также представителями бизнес-кругов Германии. </w:t>
      </w:r>
      <w:proofErr w:type="gramEnd"/>
    </w:p>
    <w:p w:rsidR="00153F15" w:rsidRPr="00B231AA" w:rsidRDefault="00153F15" w:rsidP="00B231AA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31AA">
        <w:rPr>
          <w:rFonts w:ascii="Times New Roman" w:hAnsi="Times New Roman"/>
          <w:sz w:val="28"/>
          <w:szCs w:val="28"/>
        </w:rPr>
        <w:t>В ходе</w:t>
      </w:r>
      <w:r w:rsidR="00B231AA">
        <w:rPr>
          <w:rFonts w:ascii="Times New Roman" w:hAnsi="Times New Roman"/>
          <w:sz w:val="28"/>
          <w:szCs w:val="28"/>
        </w:rPr>
        <w:t xml:space="preserve"> </w:t>
      </w:r>
      <w:r w:rsidRPr="00B231AA">
        <w:rPr>
          <w:rFonts w:ascii="Times New Roman" w:hAnsi="Times New Roman"/>
          <w:sz w:val="28"/>
          <w:szCs w:val="28"/>
        </w:rPr>
        <w:t>форума</w:t>
      </w:r>
      <w:r w:rsidR="00B231AA">
        <w:rPr>
          <w:rFonts w:ascii="Times New Roman" w:hAnsi="Times New Roman"/>
          <w:sz w:val="28"/>
          <w:szCs w:val="28"/>
        </w:rPr>
        <w:t xml:space="preserve"> </w:t>
      </w:r>
      <w:r w:rsidRPr="00B231AA">
        <w:rPr>
          <w:rFonts w:ascii="Times New Roman" w:hAnsi="Times New Roman"/>
          <w:sz w:val="28"/>
          <w:szCs w:val="28"/>
        </w:rPr>
        <w:t>состоялись</w:t>
      </w:r>
      <w:r w:rsidR="00B231AA">
        <w:rPr>
          <w:rFonts w:ascii="Times New Roman" w:hAnsi="Times New Roman"/>
          <w:sz w:val="28"/>
          <w:szCs w:val="28"/>
        </w:rPr>
        <w:t xml:space="preserve"> </w:t>
      </w:r>
      <w:r w:rsidRPr="00B231AA">
        <w:rPr>
          <w:rFonts w:ascii="Times New Roman" w:hAnsi="Times New Roman"/>
          <w:sz w:val="28"/>
          <w:szCs w:val="28"/>
        </w:rPr>
        <w:t>презентации</w:t>
      </w:r>
      <w:r w:rsidR="00B231AA">
        <w:rPr>
          <w:rFonts w:ascii="Times New Roman" w:hAnsi="Times New Roman"/>
          <w:sz w:val="28"/>
          <w:szCs w:val="28"/>
        </w:rPr>
        <w:t xml:space="preserve"> </w:t>
      </w:r>
      <w:r w:rsidR="00641116" w:rsidRPr="00B231AA">
        <w:rPr>
          <w:rFonts w:ascii="Times New Roman" w:hAnsi="Times New Roman"/>
          <w:sz w:val="28"/>
          <w:szCs w:val="28"/>
        </w:rPr>
        <w:t xml:space="preserve">следующих </w:t>
      </w:r>
      <w:r w:rsidRPr="00B231AA">
        <w:rPr>
          <w:rFonts w:ascii="Times New Roman" w:hAnsi="Times New Roman"/>
          <w:sz w:val="28"/>
          <w:szCs w:val="28"/>
        </w:rPr>
        <w:t xml:space="preserve">инвестиционных проектов Камчатского края в рамках </w:t>
      </w:r>
      <w:proofErr w:type="gramStart"/>
      <w:r w:rsidRPr="00B231AA">
        <w:rPr>
          <w:rFonts w:ascii="Times New Roman" w:hAnsi="Times New Roman"/>
          <w:sz w:val="28"/>
          <w:szCs w:val="28"/>
        </w:rPr>
        <w:t>питч-сессий</w:t>
      </w:r>
      <w:proofErr w:type="gramEnd"/>
      <w:r w:rsidRPr="00B231AA">
        <w:rPr>
          <w:rFonts w:ascii="Times New Roman" w:hAnsi="Times New Roman"/>
          <w:sz w:val="28"/>
          <w:szCs w:val="28"/>
        </w:rPr>
        <w:t xml:space="preserve"> </w:t>
      </w:r>
      <w:r w:rsidRPr="00B231AA">
        <w:rPr>
          <w:rFonts w:ascii="Times New Roman" w:eastAsia="SimSun" w:hAnsi="Times New Roman"/>
          <w:sz w:val="28"/>
          <w:szCs w:val="28"/>
          <w:lang w:eastAsia="zh-CN"/>
        </w:rPr>
        <w:t xml:space="preserve">по основным </w:t>
      </w:r>
      <w:r w:rsidRPr="00B231AA">
        <w:rPr>
          <w:rFonts w:ascii="Times New Roman" w:hAnsi="Times New Roman"/>
          <w:sz w:val="28"/>
          <w:szCs w:val="28"/>
        </w:rPr>
        <w:t>стратег</w:t>
      </w:r>
      <w:r w:rsidR="00641116" w:rsidRPr="00B231AA">
        <w:rPr>
          <w:rFonts w:ascii="Times New Roman" w:hAnsi="Times New Roman"/>
          <w:sz w:val="28"/>
          <w:szCs w:val="28"/>
        </w:rPr>
        <w:t>ическим  направлениям  развития:</w:t>
      </w:r>
    </w:p>
    <w:p w:rsidR="00153F15" w:rsidRPr="00B231AA" w:rsidRDefault="00153F15" w:rsidP="00B231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31AA">
        <w:rPr>
          <w:rFonts w:ascii="Times New Roman" w:hAnsi="Times New Roman"/>
          <w:sz w:val="28"/>
          <w:szCs w:val="28"/>
        </w:rPr>
        <w:t>- инвестиционный проект ООО «Зеленая ферма» по строительству тепличного комплекса Елизовского муниципального района (тепличное хозяйство);</w:t>
      </w:r>
    </w:p>
    <w:p w:rsidR="00153F15" w:rsidRPr="00B231AA" w:rsidRDefault="00153F15" w:rsidP="00B231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31AA">
        <w:rPr>
          <w:rFonts w:ascii="Times New Roman" w:hAnsi="Times New Roman"/>
          <w:sz w:val="28"/>
          <w:szCs w:val="28"/>
        </w:rPr>
        <w:t xml:space="preserve">- инвестиционный проект ООО «Агротек» по строительству </w:t>
      </w:r>
      <w:proofErr w:type="spellStart"/>
      <w:r w:rsidRPr="00B231AA">
        <w:rPr>
          <w:rFonts w:ascii="Times New Roman" w:hAnsi="Times New Roman"/>
          <w:sz w:val="28"/>
          <w:szCs w:val="28"/>
        </w:rPr>
        <w:t>свинокомплекса</w:t>
      </w:r>
      <w:proofErr w:type="spellEnd"/>
      <w:r w:rsidRPr="00B231AA">
        <w:rPr>
          <w:rFonts w:ascii="Times New Roman" w:hAnsi="Times New Roman"/>
          <w:sz w:val="28"/>
          <w:szCs w:val="28"/>
        </w:rPr>
        <w:t xml:space="preserve"> на 36 000 голов в год в п. Лесном Елизовского района. </w:t>
      </w:r>
    </w:p>
    <w:p w:rsidR="00153F15" w:rsidRPr="00B231AA" w:rsidRDefault="00153F15" w:rsidP="00B231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31AA">
        <w:rPr>
          <w:rFonts w:ascii="Times New Roman" w:hAnsi="Times New Roman"/>
          <w:sz w:val="28"/>
          <w:szCs w:val="28"/>
        </w:rPr>
        <w:t>Кроме того, все инвестиционные проекты Камчатского края представлены на отраслевых выставках в рамках стендов федеральных исполнительных органов государственной власти и институтов развития; в раздаточных материалах, на интерактивной информационной карте, в инвестиционных паспортах на русском, английском, корейском и китайском языках. В рамках участия делегации Камчатского края в ВЭФ-2016 подписаны следующие соглашения:</w:t>
      </w:r>
    </w:p>
    <w:p w:rsidR="00153F15" w:rsidRPr="00B231AA" w:rsidRDefault="00153F15" w:rsidP="00B231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31AA">
        <w:rPr>
          <w:rFonts w:ascii="Times New Roman" w:hAnsi="Times New Roman"/>
          <w:sz w:val="28"/>
          <w:szCs w:val="28"/>
        </w:rPr>
        <w:t>- между Правительством Камчатского края и ПАО «</w:t>
      </w:r>
      <w:proofErr w:type="spellStart"/>
      <w:r w:rsidRPr="00B231AA">
        <w:rPr>
          <w:rFonts w:ascii="Times New Roman" w:hAnsi="Times New Roman"/>
          <w:sz w:val="28"/>
          <w:szCs w:val="28"/>
        </w:rPr>
        <w:t>РусГидро</w:t>
      </w:r>
      <w:proofErr w:type="spellEnd"/>
      <w:r w:rsidRPr="00B231AA">
        <w:rPr>
          <w:rFonts w:ascii="Times New Roman" w:hAnsi="Times New Roman"/>
          <w:sz w:val="28"/>
          <w:szCs w:val="28"/>
        </w:rPr>
        <w:t>» о взаимодействии в вопросах модернизации энергетики региона. Документ предусматривает разработку долгосрочной программы развития топливно-энергетического комплекса Камчатки на период до 2030 года на основе приоритетного использования возобновляемых источников энергии;</w:t>
      </w:r>
    </w:p>
    <w:p w:rsidR="00153F15" w:rsidRPr="00B231AA" w:rsidRDefault="00153F15" w:rsidP="00B231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31AA">
        <w:rPr>
          <w:rFonts w:ascii="Times New Roman" w:hAnsi="Times New Roman"/>
          <w:sz w:val="28"/>
          <w:szCs w:val="28"/>
        </w:rPr>
        <w:t>- между Министерством культуры РФ, Федеральным Агентством по туризму и 12 субъектами Российской Федерации о развитии проекта «Восточное кольцо России»;</w:t>
      </w:r>
    </w:p>
    <w:p w:rsidR="00153F15" w:rsidRPr="00B231AA" w:rsidRDefault="00153F15" w:rsidP="00B231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31AA">
        <w:rPr>
          <w:rFonts w:ascii="Times New Roman" w:hAnsi="Times New Roman"/>
          <w:sz w:val="28"/>
          <w:szCs w:val="28"/>
        </w:rPr>
        <w:t>- межд</w:t>
      </w:r>
      <w:proofErr w:type="gramStart"/>
      <w:r w:rsidRPr="00B231AA">
        <w:rPr>
          <w:rFonts w:ascii="Times New Roman" w:hAnsi="Times New Roman"/>
          <w:sz w:val="28"/>
          <w:szCs w:val="28"/>
        </w:rPr>
        <w:t>у ООО</w:t>
      </w:r>
      <w:proofErr w:type="gramEnd"/>
      <w:r w:rsidRPr="00B231AA">
        <w:rPr>
          <w:rFonts w:ascii="Times New Roman" w:hAnsi="Times New Roman"/>
          <w:sz w:val="28"/>
          <w:szCs w:val="28"/>
        </w:rPr>
        <w:t xml:space="preserve"> «Город 415» и корейской компанией «KOREA TRADING &amp; INDUSTRIES CO.,LTD» о совместной реализации инвестиционного проекта по строительству берегового </w:t>
      </w:r>
      <w:proofErr w:type="spellStart"/>
      <w:r w:rsidRPr="00B231AA">
        <w:rPr>
          <w:rFonts w:ascii="Times New Roman" w:hAnsi="Times New Roman"/>
          <w:sz w:val="28"/>
          <w:szCs w:val="28"/>
        </w:rPr>
        <w:t>рыбоперерабатывающего</w:t>
      </w:r>
      <w:proofErr w:type="spellEnd"/>
      <w:r w:rsidRPr="00B231AA">
        <w:rPr>
          <w:rFonts w:ascii="Times New Roman" w:hAnsi="Times New Roman"/>
          <w:sz w:val="28"/>
          <w:szCs w:val="28"/>
        </w:rPr>
        <w:t xml:space="preserve"> завода и завода по производству жестяно-баночных изделий в Петропавловске-Камчатском. Общий объем инвестиций составляет 10 млн. долларов;</w:t>
      </w:r>
    </w:p>
    <w:p w:rsidR="00B231AA" w:rsidRDefault="00153F15" w:rsidP="00B231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31AA">
        <w:rPr>
          <w:rFonts w:ascii="Times New Roman" w:hAnsi="Times New Roman"/>
          <w:sz w:val="28"/>
          <w:szCs w:val="28"/>
        </w:rPr>
        <w:t>- между Правительством Камчатского края и Институтом развития индустрии здравоохранения Республики Корея о намерениях сотрудн</w:t>
      </w:r>
      <w:r w:rsidR="00AE5EF5" w:rsidRPr="00B231AA">
        <w:rPr>
          <w:rFonts w:ascii="Times New Roman" w:hAnsi="Times New Roman"/>
          <w:sz w:val="28"/>
          <w:szCs w:val="28"/>
        </w:rPr>
        <w:t>ичества в сфере здравоохранения;</w:t>
      </w:r>
    </w:p>
    <w:p w:rsidR="000119E3" w:rsidRPr="000119E3" w:rsidRDefault="002E4FF7" w:rsidP="003D57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1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792EAF" w:rsidRPr="00B231A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</w:t>
      </w:r>
      <w:r w:rsidR="00792EAF" w:rsidRPr="00B231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29</w:t>
      </w:r>
      <w:r w:rsidR="00792EAF" w:rsidRPr="00B231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сентября по 2 октября 2016 года в г. Сочи делегация Камчатского края приняла участие в Международном инвестиционном форуме «Сочи-2016». </w:t>
      </w:r>
      <w:r w:rsidR="000E5E4F" w:rsidRPr="00B231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рамках форума состоялась рабочая встреча президента-председателя правления «Почта Банка» Д.А.  Руденко и заместителя Председателя Правительства Камчатского края М.А.  Суббота, в ходе которой было подписано соглашение о сотрудничестве, предусматривающее развитие сети «Почта Банка» на базе почтовых отделений региона в 2017 году. Отмечено, что первые точки присутствия банка будут открыты в Петропавловске-Камчатском. Кроме того, подписано соглашение между Правительством Камчатск</w:t>
      </w:r>
      <w:r w:rsidR="00B231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ого края и ПАО «Газпром нефть». </w:t>
      </w:r>
      <w:r w:rsidR="000E5E4F" w:rsidRPr="00B231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Документ предусматривает сотрудничество в сфере </w:t>
      </w:r>
      <w:proofErr w:type="spellStart"/>
      <w:r w:rsidR="000E5E4F" w:rsidRPr="00B231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импортозамещения</w:t>
      </w:r>
      <w:proofErr w:type="spellEnd"/>
      <w:r w:rsidR="000E5E4F" w:rsidRPr="00B231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смазочных материалов и поставки битумов для дорожного строительства.</w:t>
      </w:r>
      <w:bookmarkStart w:id="0" w:name="_GoBack"/>
      <w:bookmarkEnd w:id="0"/>
    </w:p>
    <w:sectPr w:rsidR="000119E3" w:rsidRPr="000119E3" w:rsidSect="00C03098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22D"/>
    <w:multiLevelType w:val="multilevel"/>
    <w:tmpl w:val="1FC060A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2F51709F"/>
    <w:multiLevelType w:val="multilevel"/>
    <w:tmpl w:val="92CE9292"/>
    <w:lvl w:ilvl="0">
      <w:start w:val="1"/>
      <w:numFmt w:val="russianLower"/>
      <w:pStyle w:val="a"/>
      <w:lvlText w:val="%1)"/>
      <w:lvlJc w:val="left"/>
      <w:pPr>
        <w:ind w:left="1060" w:hanging="35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B490FBA"/>
    <w:multiLevelType w:val="multilevel"/>
    <w:tmpl w:val="14CC4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FBF37C1"/>
    <w:multiLevelType w:val="hybridMultilevel"/>
    <w:tmpl w:val="14DA540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CF3"/>
    <w:rsid w:val="000119E3"/>
    <w:rsid w:val="00016D39"/>
    <w:rsid w:val="000240FA"/>
    <w:rsid w:val="000615A9"/>
    <w:rsid w:val="000767C4"/>
    <w:rsid w:val="000E5E4F"/>
    <w:rsid w:val="000F16C9"/>
    <w:rsid w:val="000F32BC"/>
    <w:rsid w:val="00103C2B"/>
    <w:rsid w:val="0010684A"/>
    <w:rsid w:val="00110037"/>
    <w:rsid w:val="00110639"/>
    <w:rsid w:val="001154F4"/>
    <w:rsid w:val="0012411B"/>
    <w:rsid w:val="00142285"/>
    <w:rsid w:val="00153F15"/>
    <w:rsid w:val="0016249F"/>
    <w:rsid w:val="00167A93"/>
    <w:rsid w:val="00175A10"/>
    <w:rsid w:val="00180783"/>
    <w:rsid w:val="00181F3E"/>
    <w:rsid w:val="001A7C61"/>
    <w:rsid w:val="001F3090"/>
    <w:rsid w:val="00227FAD"/>
    <w:rsid w:val="0026389C"/>
    <w:rsid w:val="00283020"/>
    <w:rsid w:val="00285D5C"/>
    <w:rsid w:val="00290034"/>
    <w:rsid w:val="002B2333"/>
    <w:rsid w:val="002B66C7"/>
    <w:rsid w:val="002C72C3"/>
    <w:rsid w:val="002E4FF7"/>
    <w:rsid w:val="00306E81"/>
    <w:rsid w:val="00312A43"/>
    <w:rsid w:val="003232A5"/>
    <w:rsid w:val="00326B1B"/>
    <w:rsid w:val="003344EA"/>
    <w:rsid w:val="003345B0"/>
    <w:rsid w:val="003348EC"/>
    <w:rsid w:val="00343B04"/>
    <w:rsid w:val="0035567D"/>
    <w:rsid w:val="0035734C"/>
    <w:rsid w:val="0036221E"/>
    <w:rsid w:val="00366601"/>
    <w:rsid w:val="00390501"/>
    <w:rsid w:val="003A5859"/>
    <w:rsid w:val="003C65C3"/>
    <w:rsid w:val="003D5744"/>
    <w:rsid w:val="003E7FCC"/>
    <w:rsid w:val="0040571F"/>
    <w:rsid w:val="00461290"/>
    <w:rsid w:val="004635F4"/>
    <w:rsid w:val="004742B6"/>
    <w:rsid w:val="00486A21"/>
    <w:rsid w:val="004A7312"/>
    <w:rsid w:val="004A7A01"/>
    <w:rsid w:val="004B0631"/>
    <w:rsid w:val="004C0DCA"/>
    <w:rsid w:val="004D42CC"/>
    <w:rsid w:val="004E2E59"/>
    <w:rsid w:val="004E5380"/>
    <w:rsid w:val="004F1821"/>
    <w:rsid w:val="004F692F"/>
    <w:rsid w:val="004F746B"/>
    <w:rsid w:val="0051616B"/>
    <w:rsid w:val="0052777E"/>
    <w:rsid w:val="00537EFA"/>
    <w:rsid w:val="00553524"/>
    <w:rsid w:val="00560DAE"/>
    <w:rsid w:val="00573FD0"/>
    <w:rsid w:val="00597E21"/>
    <w:rsid w:val="005B2A2D"/>
    <w:rsid w:val="005D043B"/>
    <w:rsid w:val="005E167B"/>
    <w:rsid w:val="005F2C11"/>
    <w:rsid w:val="006155E8"/>
    <w:rsid w:val="00617AB4"/>
    <w:rsid w:val="0062643A"/>
    <w:rsid w:val="00641023"/>
    <w:rsid w:val="00641116"/>
    <w:rsid w:val="0065493E"/>
    <w:rsid w:val="00667306"/>
    <w:rsid w:val="00667947"/>
    <w:rsid w:val="00667C73"/>
    <w:rsid w:val="006765AA"/>
    <w:rsid w:val="00685FBD"/>
    <w:rsid w:val="00693798"/>
    <w:rsid w:val="00695C82"/>
    <w:rsid w:val="006A2CE7"/>
    <w:rsid w:val="006A70E1"/>
    <w:rsid w:val="006A7E0D"/>
    <w:rsid w:val="006C349A"/>
    <w:rsid w:val="006D1225"/>
    <w:rsid w:val="006D6D3A"/>
    <w:rsid w:val="00712401"/>
    <w:rsid w:val="00780054"/>
    <w:rsid w:val="00781158"/>
    <w:rsid w:val="007878AD"/>
    <w:rsid w:val="00792EAF"/>
    <w:rsid w:val="007C1A13"/>
    <w:rsid w:val="007D3821"/>
    <w:rsid w:val="007E7500"/>
    <w:rsid w:val="007F50E6"/>
    <w:rsid w:val="007F78DB"/>
    <w:rsid w:val="00802A6A"/>
    <w:rsid w:val="0080727A"/>
    <w:rsid w:val="00815773"/>
    <w:rsid w:val="008423A5"/>
    <w:rsid w:val="00854BD8"/>
    <w:rsid w:val="00865522"/>
    <w:rsid w:val="008905BB"/>
    <w:rsid w:val="008B09D8"/>
    <w:rsid w:val="008F3AB0"/>
    <w:rsid w:val="008F4739"/>
    <w:rsid w:val="00901108"/>
    <w:rsid w:val="009102BC"/>
    <w:rsid w:val="00921F11"/>
    <w:rsid w:val="009461CF"/>
    <w:rsid w:val="00947E75"/>
    <w:rsid w:val="00954CE6"/>
    <w:rsid w:val="00983316"/>
    <w:rsid w:val="009A280C"/>
    <w:rsid w:val="009B0D5B"/>
    <w:rsid w:val="009B6680"/>
    <w:rsid w:val="009F2991"/>
    <w:rsid w:val="00A06A45"/>
    <w:rsid w:val="00A37E7F"/>
    <w:rsid w:val="00A655E4"/>
    <w:rsid w:val="00A66EF7"/>
    <w:rsid w:val="00A76A06"/>
    <w:rsid w:val="00A82A77"/>
    <w:rsid w:val="00AB65DE"/>
    <w:rsid w:val="00AC65C7"/>
    <w:rsid w:val="00AD1A46"/>
    <w:rsid w:val="00AE5EF5"/>
    <w:rsid w:val="00B21FCA"/>
    <w:rsid w:val="00B231AA"/>
    <w:rsid w:val="00B32F86"/>
    <w:rsid w:val="00B4028B"/>
    <w:rsid w:val="00B6750D"/>
    <w:rsid w:val="00B70190"/>
    <w:rsid w:val="00B75CDD"/>
    <w:rsid w:val="00B918FC"/>
    <w:rsid w:val="00BA3D03"/>
    <w:rsid w:val="00BB5B82"/>
    <w:rsid w:val="00BE0B29"/>
    <w:rsid w:val="00C03098"/>
    <w:rsid w:val="00C1218D"/>
    <w:rsid w:val="00C41642"/>
    <w:rsid w:val="00C44A8C"/>
    <w:rsid w:val="00C50A53"/>
    <w:rsid w:val="00CE1106"/>
    <w:rsid w:val="00CE5A59"/>
    <w:rsid w:val="00CE64F4"/>
    <w:rsid w:val="00CE6C83"/>
    <w:rsid w:val="00CF6EF5"/>
    <w:rsid w:val="00D018F4"/>
    <w:rsid w:val="00D21D16"/>
    <w:rsid w:val="00D53889"/>
    <w:rsid w:val="00D8464F"/>
    <w:rsid w:val="00D85B01"/>
    <w:rsid w:val="00D9121D"/>
    <w:rsid w:val="00D94419"/>
    <w:rsid w:val="00DA0A9D"/>
    <w:rsid w:val="00DB7953"/>
    <w:rsid w:val="00DE16CF"/>
    <w:rsid w:val="00DE5AE4"/>
    <w:rsid w:val="00E1711E"/>
    <w:rsid w:val="00E17C48"/>
    <w:rsid w:val="00E326D9"/>
    <w:rsid w:val="00E438C7"/>
    <w:rsid w:val="00E50176"/>
    <w:rsid w:val="00E720B5"/>
    <w:rsid w:val="00EA63B7"/>
    <w:rsid w:val="00EB54C5"/>
    <w:rsid w:val="00EC1A93"/>
    <w:rsid w:val="00EC1F4D"/>
    <w:rsid w:val="00EE3919"/>
    <w:rsid w:val="00F05322"/>
    <w:rsid w:val="00F05EAA"/>
    <w:rsid w:val="00F10CED"/>
    <w:rsid w:val="00F42FC0"/>
    <w:rsid w:val="00F4436B"/>
    <w:rsid w:val="00F46944"/>
    <w:rsid w:val="00F55CF3"/>
    <w:rsid w:val="00F624F3"/>
    <w:rsid w:val="00F77D7C"/>
    <w:rsid w:val="00F86FE0"/>
    <w:rsid w:val="00FA0D42"/>
    <w:rsid w:val="00FA5E8A"/>
    <w:rsid w:val="00FB3BFA"/>
    <w:rsid w:val="00FD2E5C"/>
    <w:rsid w:val="00FF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55CF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AD1A46"/>
    <w:pPr>
      <w:ind w:left="720"/>
      <w:contextualSpacing/>
    </w:pPr>
  </w:style>
  <w:style w:type="character" w:customStyle="1" w:styleId="a5">
    <w:name w:val="ж) Буллит первого уровня Знак"/>
    <w:basedOn w:val="a1"/>
    <w:link w:val="a"/>
    <w:uiPriority w:val="6"/>
    <w:locked/>
    <w:rsid w:val="00486A21"/>
    <w:rPr>
      <w:rFonts w:ascii="Times New Roman" w:hAnsi="Times New Roman" w:cs="Times New Roman"/>
      <w:sz w:val="24"/>
      <w:szCs w:val="20"/>
      <w:lang w:eastAsia="ru-RU"/>
    </w:rPr>
  </w:style>
  <w:style w:type="paragraph" w:customStyle="1" w:styleId="a">
    <w:name w:val="ж) Буллит первого уровня"/>
    <w:basedOn w:val="a0"/>
    <w:link w:val="a5"/>
    <w:uiPriority w:val="6"/>
    <w:qFormat/>
    <w:rsid w:val="00486A21"/>
    <w:pPr>
      <w:numPr>
        <w:numId w:val="3"/>
      </w:numPr>
      <w:spacing w:after="0" w:line="360" w:lineRule="auto"/>
      <w:contextualSpacing/>
      <w:jc w:val="both"/>
    </w:pPr>
    <w:rPr>
      <w:rFonts w:ascii="Times New Roman" w:hAnsi="Times New Roman" w:cs="Times New Roman"/>
      <w:sz w:val="24"/>
      <w:szCs w:val="20"/>
      <w:lang w:eastAsia="ru-RU"/>
    </w:rPr>
  </w:style>
  <w:style w:type="character" w:styleId="a6">
    <w:name w:val="Strong"/>
    <w:uiPriority w:val="22"/>
    <w:qFormat/>
    <w:rsid w:val="00486A21"/>
    <w:rPr>
      <w:b/>
      <w:bCs/>
    </w:rPr>
  </w:style>
  <w:style w:type="table" w:styleId="a7">
    <w:name w:val="Table Grid"/>
    <w:basedOn w:val="a2"/>
    <w:rsid w:val="00FA0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FA0D42"/>
  </w:style>
  <w:style w:type="paragraph" w:styleId="a8">
    <w:name w:val="No Spacing"/>
    <w:uiPriority w:val="1"/>
    <w:qFormat/>
    <w:rsid w:val="0026389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9">
    <w:name w:val="Hyperlink"/>
    <w:basedOn w:val="a1"/>
    <w:uiPriority w:val="99"/>
    <w:semiHidden/>
    <w:unhideWhenUsed/>
    <w:rsid w:val="00815773"/>
    <w:rPr>
      <w:color w:val="0000FF"/>
      <w:u w:val="single"/>
    </w:rPr>
  </w:style>
  <w:style w:type="paragraph" w:styleId="aa">
    <w:name w:val="Balloon Text"/>
    <w:basedOn w:val="a0"/>
    <w:link w:val="ab"/>
    <w:uiPriority w:val="99"/>
    <w:semiHidden/>
    <w:unhideWhenUsed/>
    <w:rsid w:val="00626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62643A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CE6C83"/>
  </w:style>
  <w:style w:type="paragraph" w:styleId="ac">
    <w:name w:val="Normal (Web)"/>
    <w:basedOn w:val="a0"/>
    <w:uiPriority w:val="99"/>
    <w:unhideWhenUsed/>
    <w:rsid w:val="00CE6C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4">
    <w:name w:val="p4"/>
    <w:basedOn w:val="a0"/>
    <w:rsid w:val="004C0DC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55CF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AD1A46"/>
    <w:pPr>
      <w:ind w:left="720"/>
      <w:contextualSpacing/>
    </w:pPr>
  </w:style>
  <w:style w:type="character" w:customStyle="1" w:styleId="a5">
    <w:name w:val="ж) Буллит первого уровня Знак"/>
    <w:basedOn w:val="a1"/>
    <w:link w:val="a"/>
    <w:uiPriority w:val="6"/>
    <w:locked/>
    <w:rsid w:val="00486A21"/>
    <w:rPr>
      <w:rFonts w:ascii="Times New Roman" w:hAnsi="Times New Roman" w:cs="Times New Roman"/>
      <w:sz w:val="24"/>
      <w:szCs w:val="20"/>
      <w:lang w:eastAsia="ru-RU"/>
    </w:rPr>
  </w:style>
  <w:style w:type="paragraph" w:customStyle="1" w:styleId="a">
    <w:name w:val="ж) Буллит первого уровня"/>
    <w:basedOn w:val="a0"/>
    <w:link w:val="a5"/>
    <w:uiPriority w:val="6"/>
    <w:qFormat/>
    <w:rsid w:val="00486A21"/>
    <w:pPr>
      <w:numPr>
        <w:numId w:val="3"/>
      </w:numPr>
      <w:spacing w:after="0" w:line="360" w:lineRule="auto"/>
      <w:contextualSpacing/>
      <w:jc w:val="both"/>
    </w:pPr>
    <w:rPr>
      <w:rFonts w:ascii="Times New Roman" w:hAnsi="Times New Roman" w:cs="Times New Roman"/>
      <w:sz w:val="24"/>
      <w:szCs w:val="20"/>
      <w:lang w:eastAsia="ru-RU"/>
    </w:rPr>
  </w:style>
  <w:style w:type="character" w:styleId="a6">
    <w:name w:val="Strong"/>
    <w:uiPriority w:val="22"/>
    <w:qFormat/>
    <w:rsid w:val="00486A21"/>
    <w:rPr>
      <w:b/>
      <w:bCs/>
    </w:rPr>
  </w:style>
  <w:style w:type="table" w:styleId="a7">
    <w:name w:val="Table Grid"/>
    <w:basedOn w:val="a2"/>
    <w:rsid w:val="00FA0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FA0D42"/>
  </w:style>
  <w:style w:type="paragraph" w:styleId="a8">
    <w:name w:val="No Spacing"/>
    <w:uiPriority w:val="1"/>
    <w:qFormat/>
    <w:rsid w:val="0026389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9">
    <w:name w:val="Hyperlink"/>
    <w:basedOn w:val="a1"/>
    <w:uiPriority w:val="99"/>
    <w:semiHidden/>
    <w:unhideWhenUsed/>
    <w:rsid w:val="00815773"/>
    <w:rPr>
      <w:color w:val="0000FF"/>
      <w:u w:val="single"/>
    </w:rPr>
  </w:style>
  <w:style w:type="paragraph" w:styleId="aa">
    <w:name w:val="Balloon Text"/>
    <w:basedOn w:val="a0"/>
    <w:link w:val="ab"/>
    <w:uiPriority w:val="99"/>
    <w:semiHidden/>
    <w:unhideWhenUsed/>
    <w:rsid w:val="00626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62643A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CE6C83"/>
  </w:style>
  <w:style w:type="paragraph" w:styleId="ac">
    <w:name w:val="Normal (Web)"/>
    <w:basedOn w:val="a0"/>
    <w:uiPriority w:val="99"/>
    <w:unhideWhenUsed/>
    <w:rsid w:val="00CE6C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4">
    <w:name w:val="p4"/>
    <w:basedOn w:val="a0"/>
    <w:rsid w:val="004C0DC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45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1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07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0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87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51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65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636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20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267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5FA56-0D99-4373-AF2C-2BAF6B865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7</Pages>
  <Words>2938</Words>
  <Characters>16749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Лабковская Наталья Алексеевена</dc:creator>
  <cp:lastModifiedBy>TovnachNN</cp:lastModifiedBy>
  <cp:revision>68</cp:revision>
  <cp:lastPrinted>2017-03-24T03:59:00Z</cp:lastPrinted>
  <dcterms:created xsi:type="dcterms:W3CDTF">2017-03-23T02:26:00Z</dcterms:created>
  <dcterms:modified xsi:type="dcterms:W3CDTF">2017-03-24T03:59:00Z</dcterms:modified>
</cp:coreProperties>
</file>